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4D02C7">
      <w:pPr>
        <w:pStyle w:val="ListParagraph"/>
        <w:spacing w:line="240" w:lineRule="auto"/>
        <w:ind w:left="540"/>
        <w:jc w:val="both"/>
        <w:rPr>
          <w:rFonts w:ascii="Times New Roman" w:hAnsi="Times New Roman" w:cs="Times New Roman"/>
          <w:b/>
          <w:sz w:val="24"/>
          <w:szCs w:val="24"/>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Default="00305D3E" w:rsidP="004D02C7">
      <w:pPr>
        <w:spacing w:after="0" w:line="240" w:lineRule="auto"/>
        <w:ind w:left="720"/>
        <w:contextualSpacing/>
        <w:jc w:val="both"/>
        <w:rPr>
          <w:rFonts w:ascii="Times New Roman" w:hAnsi="Times New Roman" w:cs="Times New Roman"/>
          <w:sz w:val="24"/>
          <w:szCs w:val="24"/>
        </w:rPr>
      </w:pPr>
    </w:p>
    <w:p w:rsidR="00305D3E" w:rsidRPr="0035113D" w:rsidRDefault="00305D3E" w:rsidP="004D02C7">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5963E1">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9F0114" w:rsidRPr="00305D3E" w:rsidRDefault="00305D3E" w:rsidP="004D02C7">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9F0114" w:rsidRDefault="009F0114" w:rsidP="008C3F10">
      <w:pPr>
        <w:spacing w:after="0"/>
        <w:rPr>
          <w:rFonts w:ascii="Times New Roman" w:hAnsi="Times New Roman" w:cs="Times New Roman"/>
          <w:b/>
          <w:bCs/>
          <w:sz w:val="24"/>
          <w:szCs w:val="24"/>
        </w:rPr>
      </w:pPr>
    </w:p>
    <w:p w:rsidR="00B95E04" w:rsidRPr="00B95E04" w:rsidRDefault="00B95E04" w:rsidP="00B95E04">
      <w:pPr>
        <w:contextualSpacing/>
        <w:rPr>
          <w:rFonts w:ascii="Times New Roman" w:hAnsi="Times New Roman"/>
          <w:b/>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r>
      <w:r w:rsidRPr="00B95E04">
        <w:rPr>
          <w:rFonts w:ascii="Times New Roman" w:hAnsi="Times New Roman"/>
          <w:b/>
          <w:sz w:val="24"/>
          <w:szCs w:val="24"/>
        </w:rPr>
        <w:t>Proprietary:</w:t>
      </w:r>
    </w:p>
    <w:p w:rsidR="00B95E04" w:rsidRPr="00B95E04" w:rsidRDefault="00B95E04" w:rsidP="00B95E04">
      <w:pPr>
        <w:spacing w:after="0"/>
        <w:rPr>
          <w:rFonts w:ascii="Times New Roman" w:hAnsi="Times New Roman"/>
          <w:sz w:val="24"/>
          <w:szCs w:val="24"/>
        </w:rPr>
      </w:pPr>
      <w:r w:rsidRPr="00B95E04">
        <w:rPr>
          <w:rFonts w:ascii="Times New Roman" w:hAnsi="Times New Roman"/>
          <w:sz w:val="24"/>
          <w:szCs w:val="24"/>
        </w:rPr>
        <w:tab/>
      </w:r>
      <w:r w:rsidRPr="00B95E04">
        <w:rPr>
          <w:rFonts w:ascii="Times New Roman" w:hAnsi="Times New Roman"/>
          <w:sz w:val="24"/>
          <w:szCs w:val="24"/>
        </w:rPr>
        <w:t xml:space="preserve">In accordance with La. R.S. 39:1655, this solicitation has been approved as proprietary and only the </w:t>
      </w:r>
      <w:r>
        <w:rPr>
          <w:rFonts w:ascii="Times New Roman" w:hAnsi="Times New Roman"/>
          <w:sz w:val="24"/>
          <w:szCs w:val="24"/>
        </w:rPr>
        <w:tab/>
      </w:r>
      <w:bookmarkStart w:id="0" w:name="_GoBack"/>
      <w:bookmarkEnd w:id="0"/>
      <w:r w:rsidRPr="00B95E04">
        <w:rPr>
          <w:rFonts w:ascii="Times New Roman" w:hAnsi="Times New Roman"/>
          <w:sz w:val="24"/>
          <w:szCs w:val="24"/>
        </w:rPr>
        <w:t xml:space="preserve">brand(s) and </w:t>
      </w:r>
      <w:r w:rsidRPr="00B95E04">
        <w:rPr>
          <w:rFonts w:ascii="Times New Roman" w:hAnsi="Times New Roman"/>
          <w:sz w:val="24"/>
          <w:szCs w:val="24"/>
        </w:rPr>
        <w:tab/>
      </w:r>
      <w:r w:rsidRPr="00B95E04">
        <w:rPr>
          <w:rFonts w:ascii="Times New Roman" w:hAnsi="Times New Roman"/>
          <w:sz w:val="24"/>
          <w:szCs w:val="24"/>
        </w:rPr>
        <w:t>model(s) specified will be considered for award.</w:t>
      </w:r>
    </w:p>
    <w:p w:rsidR="00B95E04" w:rsidRDefault="00B95E04" w:rsidP="00B95E04">
      <w:pPr>
        <w:spacing w:after="0"/>
        <w:rPr>
          <w:rFonts w:ascii="Times New Roman" w:hAnsi="Times New Roman" w:cs="Times New Roman"/>
          <w:b/>
          <w:bCs/>
          <w:sz w:val="24"/>
          <w:szCs w:val="24"/>
        </w:rPr>
      </w:pPr>
    </w:p>
    <w:p w:rsidR="008C3F10" w:rsidRPr="008C3F10" w:rsidRDefault="008C3F10" w:rsidP="008C3F10">
      <w:pPr>
        <w:spacing w:after="0"/>
        <w:rPr>
          <w:rFonts w:ascii="Times New Roman" w:eastAsia="PMingLiU" w:hAnsi="Times New Roman" w:cs="Times New Roman"/>
          <w:sz w:val="24"/>
          <w:szCs w:val="24"/>
          <w:lang w:eastAsia="zh-TW"/>
        </w:rPr>
      </w:pPr>
      <w:r w:rsidRPr="008C3F10">
        <w:rPr>
          <w:rFonts w:ascii="Times New Roman" w:hAnsi="Times New Roman" w:cs="Times New Roman"/>
          <w:b/>
          <w:bCs/>
          <w:sz w:val="24"/>
          <w:szCs w:val="24"/>
        </w:rPr>
        <w:t>1</w:t>
      </w:r>
      <w:r w:rsidR="00B95E04">
        <w:rPr>
          <w:rFonts w:ascii="Times New Roman" w:hAnsi="Times New Roman" w:cs="Times New Roman"/>
          <w:b/>
          <w:bCs/>
          <w:sz w:val="24"/>
          <w:szCs w:val="24"/>
        </w:rPr>
        <w:t>7</w:t>
      </w:r>
      <w:r w:rsidRPr="008C3F10">
        <w:rPr>
          <w:rFonts w:ascii="Times New Roman" w:hAnsi="Times New Roman" w:cs="Times New Roman"/>
          <w:b/>
          <w:bCs/>
          <w:sz w:val="24"/>
          <w:szCs w:val="24"/>
        </w:rPr>
        <w:t>.</w:t>
      </w:r>
      <w:r w:rsidRPr="008C3F10">
        <w:rPr>
          <w:rFonts w:ascii="Times New Roman" w:hAnsi="Times New Roman" w:cs="Times New Roman"/>
          <w:b/>
          <w:bCs/>
          <w:sz w:val="24"/>
          <w:szCs w:val="24"/>
        </w:rPr>
        <w:tab/>
      </w:r>
      <w:r w:rsidRPr="008C3F10">
        <w:rPr>
          <w:rFonts w:ascii="Times New Roman" w:hAnsi="Times New Roman" w:cs="Times New Roman"/>
          <w:b/>
          <w:sz w:val="24"/>
          <w:szCs w:val="24"/>
        </w:rPr>
        <w:t xml:space="preserve">Insurance Requirements for Contractors:  </w:t>
      </w:r>
    </w:p>
    <w:p w:rsidR="008C3F10" w:rsidRPr="008C3F10" w:rsidRDefault="008C3F10" w:rsidP="008C3F10">
      <w:pPr>
        <w:spacing w:after="0"/>
        <w:ind w:left="72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8C3F10" w:rsidRPr="008C3F10" w:rsidRDefault="008C3F10" w:rsidP="008C3F10">
      <w:pPr>
        <w:spacing w:after="0"/>
        <w:rPr>
          <w:rFonts w:ascii="Times New Roman" w:eastAsia="PMingLiU" w:hAnsi="Times New Roman" w:cs="Times New Roman"/>
          <w:sz w:val="24"/>
          <w:szCs w:val="24"/>
          <w:lang w:eastAsia="zh-TW"/>
        </w:rPr>
      </w:pPr>
    </w:p>
    <w:p w:rsidR="008C3F10" w:rsidRPr="008C3F10" w:rsidRDefault="008C3F10" w:rsidP="008C3F10">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A.</w:t>
      </w: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u w:val="single"/>
          <w:lang w:eastAsia="zh-TW"/>
        </w:rPr>
        <w:t>Minimum Scope and Limits of Insurance</w:t>
      </w:r>
    </w:p>
    <w:p w:rsidR="008C3F10" w:rsidRPr="008C3F10" w:rsidRDefault="008C3F10" w:rsidP="008C3F10">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8C3F10" w:rsidRPr="008C3F10" w:rsidRDefault="008C3F10" w:rsidP="008C3F10">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8C3F10">
        <w:rPr>
          <w:rFonts w:ascii="Times New Roman" w:eastAsia="PMingLiU" w:hAnsi="Times New Roman" w:cs="Times New Roman"/>
          <w:sz w:val="24"/>
          <w:szCs w:val="24"/>
          <w:u w:val="single"/>
          <w:lang w:eastAsia="zh-TW"/>
        </w:rPr>
        <w:t>Workers Compensation</w:t>
      </w:r>
    </w:p>
    <w:p w:rsidR="008C3F10" w:rsidRPr="008C3F10" w:rsidRDefault="008C3F10" w:rsidP="008C3F10">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w:t>
      </w:r>
      <w:r w:rsidRPr="008C3F10">
        <w:rPr>
          <w:rFonts w:ascii="Times New Roman" w:eastAsia="PMingLiU" w:hAnsi="Times New Roman" w:cs="Times New Roman"/>
          <w:sz w:val="24"/>
          <w:szCs w:val="24"/>
          <w:lang w:eastAsia="zh-TW"/>
        </w:rPr>
        <w:lastRenderedPageBreak/>
        <w:t xml:space="preserve">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8C3F10" w:rsidRPr="008C3F10" w:rsidRDefault="008C3F10" w:rsidP="008C3F10">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8C3F10" w:rsidRPr="008C3F10" w:rsidRDefault="008C3F10" w:rsidP="008C3F10">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u w:val="single"/>
          <w:lang w:eastAsia="zh-TW"/>
        </w:rPr>
        <w:t>Commercial General Liability</w:t>
      </w:r>
    </w:p>
    <w:p w:rsidR="008C3F10" w:rsidRPr="008C3F10" w:rsidRDefault="008C3F10" w:rsidP="008C3F10">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ind w:left="1886"/>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8C3F10" w:rsidRPr="008C3F10" w:rsidRDefault="008C3F10" w:rsidP="008C3F10">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8C3F10" w:rsidRPr="008C3F10" w:rsidRDefault="008C3F10" w:rsidP="008C3F10">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u w:val="single"/>
          <w:lang w:eastAsia="zh-TW"/>
        </w:rPr>
        <w:t>Automobile Liability</w:t>
      </w:r>
    </w:p>
    <w:p w:rsidR="008C3F10" w:rsidRPr="008C3F10" w:rsidRDefault="008C3F10" w:rsidP="008C3F10">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8C3F10">
        <w:rPr>
          <w:rFonts w:ascii="Times New Roman" w:eastAsia="PMingLiU" w:hAnsi="Times New Roman" w:cs="Times New Roman"/>
          <w:sz w:val="24"/>
          <w:szCs w:val="24"/>
          <w:lang w:eastAsia="zh-TW"/>
        </w:rPr>
        <w:noBreakHyphen/>
        <w:t>owned automobiles.</w:t>
      </w:r>
    </w:p>
    <w:p w:rsidR="008C3F10" w:rsidRPr="008C3F10" w:rsidRDefault="008C3F10" w:rsidP="008C3F10">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720" w:hanging="360"/>
        <w:rPr>
          <w:rFonts w:ascii="Times New Roman" w:eastAsia="PMingLiU" w:hAnsi="Times New Roman" w:cs="Times New Roman"/>
          <w:sz w:val="24"/>
          <w:szCs w:val="24"/>
          <w:lang w:eastAsia="zh-TW"/>
        </w:rPr>
      </w:pPr>
    </w:p>
    <w:p w:rsidR="008C3F10" w:rsidRPr="008C3F10" w:rsidRDefault="008C3F10" w:rsidP="008C3F10">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B.</w:t>
      </w: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u w:val="single"/>
          <w:lang w:eastAsia="zh-TW"/>
        </w:rPr>
        <w:t>Deductibles and Self</w:t>
      </w:r>
      <w:r w:rsidRPr="008C3F10">
        <w:rPr>
          <w:rFonts w:ascii="Times New Roman" w:eastAsia="PMingLiU" w:hAnsi="Times New Roman" w:cs="Times New Roman"/>
          <w:sz w:val="24"/>
          <w:szCs w:val="24"/>
          <w:u w:val="single"/>
          <w:lang w:eastAsia="zh-TW"/>
        </w:rPr>
        <w:noBreakHyphen/>
        <w:t>Insured Retentions</w:t>
      </w:r>
    </w:p>
    <w:p w:rsidR="008C3F10" w:rsidRPr="008C3F10" w:rsidRDefault="008C3F10" w:rsidP="008C3F10">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cs="Times New Roman"/>
          <w:sz w:val="24"/>
          <w:szCs w:val="24"/>
          <w:lang w:eastAsia="zh-TW"/>
        </w:rPr>
      </w:pPr>
    </w:p>
    <w:p w:rsidR="008C3F10" w:rsidRPr="008C3F10" w:rsidRDefault="008C3F10" w:rsidP="008C3F10">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8C3F10" w:rsidRPr="008C3F10" w:rsidRDefault="008C3F10" w:rsidP="008C3F10">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360"/>
        <w:rPr>
          <w:rFonts w:ascii="Times New Roman" w:eastAsia="PMingLiU" w:hAnsi="Times New Roman" w:cs="Times New Roman"/>
          <w:sz w:val="24"/>
          <w:szCs w:val="24"/>
          <w:lang w:eastAsia="zh-TW"/>
        </w:rPr>
      </w:pPr>
    </w:p>
    <w:p w:rsidR="008C3F10" w:rsidRPr="008C3F10" w:rsidRDefault="008C3F10" w:rsidP="008C3F10">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C.</w:t>
      </w: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u w:val="single"/>
          <w:lang w:eastAsia="zh-TW"/>
        </w:rPr>
        <w:t>Other Insurance Provisions</w:t>
      </w:r>
    </w:p>
    <w:p w:rsidR="008C3F10" w:rsidRPr="008C3F10" w:rsidRDefault="008C3F10" w:rsidP="008C3F10">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The policies are to contain, or be endorsed to contain, the following provisions:</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8C3F10" w:rsidRPr="008C3F10" w:rsidRDefault="008C3F10" w:rsidP="008C3F10">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Commercial General Liability, Automobile Liability, and Cyber Liability Coverages</w:t>
      </w:r>
    </w:p>
    <w:p w:rsidR="008C3F10" w:rsidRPr="008C3F10" w:rsidRDefault="008C3F10" w:rsidP="008C3F10">
      <w:pPr>
        <w:pStyle w:val="ListParagraph"/>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8C3F10" w:rsidRPr="008C3F10" w:rsidRDefault="008C3F10" w:rsidP="008C3F10">
      <w:pPr>
        <w:pStyle w:val="ListParagraph"/>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8C3F10" w:rsidRPr="008C3F10" w:rsidRDefault="008C3F10" w:rsidP="008C3F10">
      <w:pPr>
        <w:pStyle w:val="ListParagraph"/>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8C3F10" w:rsidRPr="008C3F10" w:rsidRDefault="008C3F10" w:rsidP="008C3F10">
      <w:pPr>
        <w:pStyle w:val="ListParagraph"/>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rsidR="008C3F10" w:rsidRPr="008C3F10" w:rsidRDefault="008C3F10" w:rsidP="008C3F10">
      <w:pPr>
        <w:pStyle w:val="ListParagraph"/>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Workers Compensation and Employers Liability Coverage</w:t>
      </w:r>
    </w:p>
    <w:p w:rsidR="008C3F10" w:rsidRPr="008C3F10" w:rsidRDefault="008C3F10" w:rsidP="008C3F10">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lastRenderedPageBreak/>
        <w:t>To the fullest extent allowed by law, the insurer shall agree to waive all rights of subrogation against the Agency, its officers, agents, employees and volunteers for losses arising from work performed by the Contractor for the Agency.</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8C3F10" w:rsidRPr="008C3F10" w:rsidRDefault="008C3F10" w:rsidP="008C3F10">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All Coverages</w:t>
      </w:r>
    </w:p>
    <w:p w:rsidR="008C3F10" w:rsidRPr="008C3F10" w:rsidRDefault="008C3F10" w:rsidP="008C3F10">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p>
    <w:p w:rsidR="008C3F10" w:rsidRPr="008C3F10" w:rsidRDefault="008C3F10" w:rsidP="008C3F10">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8C3F10" w:rsidRPr="008C3F10" w:rsidRDefault="008C3F10" w:rsidP="008C3F10">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8C3F10" w:rsidRPr="008C3F10" w:rsidRDefault="008C3F10" w:rsidP="008C3F10">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8C3F10" w:rsidRPr="008C3F10" w:rsidRDefault="008C3F10" w:rsidP="008C3F10">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8C3F10" w:rsidRPr="008C3F10" w:rsidRDefault="008C3F10" w:rsidP="008C3F10">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8C3F10" w:rsidRPr="008C3F10" w:rsidRDefault="008C3F10" w:rsidP="008C3F10">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 xml:space="preserve">  </w:t>
      </w: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D.</w:t>
      </w: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u w:val="single"/>
          <w:lang w:eastAsia="zh-TW"/>
        </w:rPr>
        <w:t>Acceptability of Insurers</w:t>
      </w:r>
    </w:p>
    <w:p w:rsidR="008C3F10" w:rsidRPr="008C3F10" w:rsidRDefault="008C3F10" w:rsidP="008C3F10">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8C3F10" w:rsidRPr="008C3F10" w:rsidRDefault="008C3F10" w:rsidP="008C3F10">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8C3F10">
        <w:rPr>
          <w:rFonts w:ascii="Times New Roman" w:eastAsia="PMingLiU" w:hAnsi="Times New Roman" w:cs="Times New Roman"/>
          <w:b/>
          <w:sz w:val="24"/>
          <w:szCs w:val="24"/>
          <w:lang w:eastAsia="zh-TW"/>
        </w:rPr>
        <w:t>A-</w:t>
      </w:r>
      <w:proofErr w:type="gramStart"/>
      <w:r w:rsidRPr="008C3F10">
        <w:rPr>
          <w:rFonts w:ascii="Times New Roman" w:eastAsia="PMingLiU" w:hAnsi="Times New Roman" w:cs="Times New Roman"/>
          <w:b/>
          <w:sz w:val="24"/>
          <w:szCs w:val="24"/>
          <w:lang w:eastAsia="zh-TW"/>
        </w:rPr>
        <w:t>:VI</w:t>
      </w:r>
      <w:proofErr w:type="gramEnd"/>
      <w:r w:rsidRPr="008C3F10">
        <w:rPr>
          <w:rFonts w:ascii="Times New Roman" w:eastAsia="PMingLiU" w:hAnsi="Times New Roman" w:cs="Times New Roman"/>
          <w:b/>
          <w:sz w:val="24"/>
          <w:szCs w:val="24"/>
          <w:lang w:eastAsia="zh-TW"/>
        </w:rPr>
        <w:t xml:space="preserve"> or higher</w:t>
      </w:r>
      <w:r w:rsidRPr="008C3F10">
        <w:rPr>
          <w:rFonts w:ascii="Times New Roman" w:eastAsia="PMingLiU" w:hAnsi="Times New Roman" w:cs="Times New Roman"/>
          <w:sz w:val="24"/>
          <w:szCs w:val="24"/>
          <w:lang w:eastAsia="zh-TW"/>
        </w:rPr>
        <w:t xml:space="preserve">.  This rating requirement may be waived for workers’ compensation coverage only. </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8C3F10" w:rsidRPr="008C3F10" w:rsidRDefault="008C3F10" w:rsidP="008C3F10">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 xml:space="preserve"> </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hanging="27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E.</w:t>
      </w: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u w:val="single"/>
          <w:lang w:eastAsia="zh-TW"/>
        </w:rPr>
        <w:t>Verification of Coverage</w:t>
      </w:r>
    </w:p>
    <w:p w:rsidR="008C3F10" w:rsidRPr="008C3F10" w:rsidRDefault="008C3F10" w:rsidP="008C3F10">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8C3F10" w:rsidRPr="008C3F10" w:rsidRDefault="008C3F10" w:rsidP="008C3F10">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eastAsia="PMingLiU" w:hAnsi="Times New Roman" w:cs="Times New Roman"/>
          <w:sz w:val="24"/>
          <w:szCs w:val="24"/>
          <w:lang w:eastAsia="zh-TW"/>
        </w:rPr>
      </w:pPr>
    </w:p>
    <w:p w:rsidR="008C3F10" w:rsidRPr="008C3F10" w:rsidRDefault="008C3F10" w:rsidP="008C3F10">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The Certificate Holder should be listed as follows:</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cs="Times New Roman"/>
          <w:sz w:val="24"/>
          <w:szCs w:val="24"/>
          <w:lang w:eastAsia="zh-TW"/>
        </w:rPr>
      </w:pP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State of Louisiana</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Office of State Procurement</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1201 N. Third St. Suite 2-160</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lastRenderedPageBreak/>
        <w:tab/>
      </w:r>
      <w:r w:rsidRPr="008C3F10">
        <w:rPr>
          <w:rFonts w:ascii="Times New Roman" w:eastAsia="PMingLiU" w:hAnsi="Times New Roman" w:cs="Times New Roman"/>
          <w:sz w:val="24"/>
          <w:szCs w:val="24"/>
          <w:lang w:eastAsia="zh-TW"/>
        </w:rPr>
        <w:tab/>
        <w:t>Baton Rouge, LA 70802</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8C3F10" w:rsidRPr="008C3F10" w:rsidRDefault="008C3F10" w:rsidP="008C3F10">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8C3F10" w:rsidRPr="008C3F10" w:rsidRDefault="008C3F10" w:rsidP="008C3F10">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cs="Times New Roman"/>
          <w:sz w:val="24"/>
          <w:szCs w:val="24"/>
          <w:lang w:eastAsia="zh-TW"/>
        </w:rPr>
      </w:pPr>
    </w:p>
    <w:p w:rsidR="008C3F10" w:rsidRPr="008C3F10" w:rsidRDefault="008C3F10" w:rsidP="008C3F10">
      <w:pPr>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8C3F10" w:rsidRPr="008C3F10" w:rsidRDefault="008C3F10" w:rsidP="008C3F10">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b/>
          <w:sz w:val="24"/>
          <w:szCs w:val="24"/>
          <w:lang w:eastAsia="zh-TW"/>
        </w:rPr>
      </w:pPr>
    </w:p>
    <w:p w:rsidR="008C3F10" w:rsidRPr="008C3F10" w:rsidRDefault="008C3F10" w:rsidP="008C3F10">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F.</w:t>
      </w: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u w:val="single"/>
          <w:lang w:eastAsia="zh-TW"/>
        </w:rPr>
        <w:t>Subcontractors</w:t>
      </w:r>
    </w:p>
    <w:p w:rsidR="008C3F10" w:rsidRPr="008C3F10" w:rsidRDefault="008C3F10" w:rsidP="008C3F10">
      <w:pPr>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8C3F10" w:rsidRPr="008C3F10" w:rsidRDefault="008C3F10" w:rsidP="008C3F10">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p>
    <w:p w:rsidR="008C3F10" w:rsidRPr="008C3F10" w:rsidRDefault="008C3F10" w:rsidP="008C3F10">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G.</w:t>
      </w: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u w:val="single"/>
          <w:lang w:eastAsia="zh-TW"/>
        </w:rPr>
        <w:t>Workers Compensation Indemnity</w:t>
      </w:r>
    </w:p>
    <w:p w:rsidR="008C3F10" w:rsidRPr="008C3F10" w:rsidRDefault="008C3F10" w:rsidP="008C3F10">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cs="Times New Roman"/>
          <w:iCs/>
          <w:sz w:val="24"/>
          <w:szCs w:val="24"/>
          <w:lang w:eastAsia="zh-TW"/>
        </w:rPr>
      </w:pPr>
      <w:r w:rsidRPr="008C3F10">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8C3F10" w:rsidRPr="008C3F10" w:rsidRDefault="008C3F10" w:rsidP="008C3F10">
      <w:pPr>
        <w:tabs>
          <w:tab w:val="left" w:pos="360"/>
        </w:tabs>
        <w:spacing w:after="0"/>
        <w:rPr>
          <w:rFonts w:ascii="Times New Roman" w:eastAsia="PMingLiU" w:hAnsi="Times New Roman" w:cs="Times New Roman"/>
          <w:sz w:val="24"/>
          <w:szCs w:val="24"/>
          <w:lang w:eastAsia="zh-TW"/>
        </w:rPr>
      </w:pPr>
    </w:p>
    <w:p w:rsidR="008C3F10" w:rsidRPr="008C3F10" w:rsidRDefault="008C3F10" w:rsidP="008C3F10">
      <w:pPr>
        <w:tabs>
          <w:tab w:val="left" w:pos="360"/>
        </w:tabs>
        <w:spacing w:after="0"/>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lang w:eastAsia="zh-TW"/>
        </w:rPr>
        <w:tab/>
        <w:t>H.</w:t>
      </w:r>
      <w:r w:rsidRPr="008C3F10">
        <w:rPr>
          <w:rFonts w:ascii="Times New Roman" w:eastAsia="PMingLiU" w:hAnsi="Times New Roman" w:cs="Times New Roman"/>
          <w:sz w:val="24"/>
          <w:szCs w:val="24"/>
          <w:lang w:eastAsia="zh-TW"/>
        </w:rPr>
        <w:tab/>
      </w:r>
      <w:r w:rsidRPr="008C3F10">
        <w:rPr>
          <w:rFonts w:ascii="Times New Roman" w:eastAsia="PMingLiU" w:hAnsi="Times New Roman" w:cs="Times New Roman"/>
          <w:sz w:val="24"/>
          <w:szCs w:val="24"/>
          <w:u w:val="single"/>
          <w:lang w:eastAsia="zh-TW"/>
        </w:rPr>
        <w:t>Indemnification/Hold Harmless Agreement</w:t>
      </w:r>
    </w:p>
    <w:p w:rsidR="008C3F10" w:rsidRPr="008C3F10" w:rsidRDefault="008C3F10" w:rsidP="008C3F10">
      <w:pPr>
        <w:tabs>
          <w:tab w:val="left" w:pos="360"/>
        </w:tabs>
        <w:spacing w:after="0"/>
        <w:rPr>
          <w:rFonts w:ascii="Times New Roman" w:eastAsia="PMingLiU" w:hAnsi="Times New Roman" w:cs="Times New Roman"/>
          <w:sz w:val="24"/>
          <w:szCs w:val="24"/>
          <w:lang w:eastAsia="zh-TW"/>
        </w:rPr>
      </w:pPr>
    </w:p>
    <w:p w:rsidR="008C3F10" w:rsidRPr="008C3F10" w:rsidRDefault="008C3F10" w:rsidP="008C3F10">
      <w:pPr>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8C3F10">
        <w:rPr>
          <w:rFonts w:ascii="Times New Roman" w:eastAsia="PMingLiU" w:hAnsi="Times New Roman" w:cs="Times New Roman"/>
          <w:sz w:val="24"/>
          <w:szCs w:val="24"/>
          <w:lang w:eastAsia="zh-TW"/>
        </w:rPr>
        <w:t xml:space="preserve">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w:t>
      </w:r>
      <w:r w:rsidRPr="008C3F10">
        <w:rPr>
          <w:rFonts w:ascii="Times New Roman" w:eastAsia="PMingLiU" w:hAnsi="Times New Roman" w:cs="Times New Roman"/>
          <w:sz w:val="24"/>
          <w:szCs w:val="24"/>
          <w:lang w:eastAsia="zh-TW"/>
        </w:rPr>
        <w:lastRenderedPageBreak/>
        <w:t>State Departments, Agencies, Boards, Commissions, its officers, agents, servants, employees and volunteers.</w:t>
      </w:r>
    </w:p>
    <w:p w:rsidR="008C3F10" w:rsidRPr="008C3F10" w:rsidRDefault="008C3F10" w:rsidP="008C3F10">
      <w:pPr>
        <w:tabs>
          <w:tab w:val="left" w:pos="-720"/>
        </w:tabs>
        <w:spacing w:after="0"/>
        <w:ind w:left="360"/>
        <w:rPr>
          <w:rFonts w:ascii="Times New Roman" w:eastAsia="PMingLiU" w:hAnsi="Times New Roman" w:cs="Times New Roman"/>
          <w:sz w:val="24"/>
          <w:szCs w:val="24"/>
          <w:lang w:eastAsia="zh-TW"/>
        </w:rPr>
      </w:pPr>
    </w:p>
    <w:p w:rsidR="008C3F10" w:rsidRPr="008C3F10" w:rsidRDefault="008C3F10" w:rsidP="008C3F10">
      <w:pPr>
        <w:spacing w:after="0" w:line="240" w:lineRule="auto"/>
        <w:jc w:val="both"/>
        <w:rPr>
          <w:rFonts w:ascii="Times New Roman" w:hAnsi="Times New Roman" w:cs="Times New Roman"/>
          <w:b/>
          <w:bCs/>
          <w:sz w:val="24"/>
          <w:szCs w:val="24"/>
        </w:rPr>
      </w:pPr>
      <w:r w:rsidRPr="008C3F10">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8C3F10" w:rsidRPr="008C3F10" w:rsidRDefault="008C3F10" w:rsidP="004D02C7">
      <w:pPr>
        <w:spacing w:after="0" w:line="240" w:lineRule="auto"/>
        <w:jc w:val="both"/>
        <w:rPr>
          <w:rFonts w:ascii="Times New Roman" w:hAnsi="Times New Roman" w:cs="Times New Roman"/>
          <w:b/>
          <w:bCs/>
          <w:sz w:val="24"/>
          <w:szCs w:val="24"/>
        </w:rPr>
      </w:pPr>
    </w:p>
    <w:p w:rsidR="009F0114" w:rsidRPr="00BD4CB7" w:rsidRDefault="009F0114" w:rsidP="009F0114">
      <w:pPr>
        <w:contextualSpacing/>
        <w:rPr>
          <w:rFonts w:ascii="Times New Roman" w:hAnsi="Times New Roman"/>
          <w:b/>
          <w:szCs w:val="24"/>
        </w:rPr>
      </w:pPr>
      <w:r w:rsidRPr="00BD4CB7">
        <w:rPr>
          <w:rFonts w:ascii="Times New Roman" w:hAnsi="Times New Roman"/>
          <w:b/>
          <w:bCs/>
          <w:szCs w:val="24"/>
        </w:rPr>
        <w:t>1</w:t>
      </w:r>
      <w:r>
        <w:rPr>
          <w:rFonts w:ascii="Times New Roman" w:hAnsi="Times New Roman"/>
          <w:b/>
          <w:bCs/>
          <w:szCs w:val="24"/>
        </w:rPr>
        <w:t>7</w:t>
      </w:r>
      <w:r w:rsidRPr="00BD4CB7">
        <w:rPr>
          <w:rFonts w:ascii="Times New Roman" w:hAnsi="Times New Roman"/>
          <w:b/>
          <w:bCs/>
          <w:szCs w:val="24"/>
        </w:rPr>
        <w:t>.</w:t>
      </w:r>
      <w:r w:rsidRPr="00BD4CB7">
        <w:rPr>
          <w:rFonts w:ascii="Times New Roman" w:hAnsi="Times New Roman"/>
          <w:b/>
          <w:bCs/>
          <w:szCs w:val="24"/>
        </w:rPr>
        <w:tab/>
      </w:r>
      <w:r w:rsidRPr="00BD4CB7">
        <w:rPr>
          <w:rFonts w:ascii="Times New Roman" w:hAnsi="Times New Roman"/>
          <w:b/>
          <w:szCs w:val="24"/>
        </w:rPr>
        <w:t>End of FY Delivery:</w:t>
      </w:r>
    </w:p>
    <w:p w:rsidR="009F0114" w:rsidRDefault="009F0114" w:rsidP="009F0114">
      <w:pPr>
        <w:spacing w:after="0" w:line="240" w:lineRule="auto"/>
        <w:jc w:val="both"/>
        <w:rPr>
          <w:rFonts w:ascii="Times New Roman" w:hAnsi="Times New Roman"/>
          <w:szCs w:val="24"/>
        </w:rPr>
      </w:pPr>
      <w:r>
        <w:rPr>
          <w:rFonts w:ascii="Times New Roman" w:hAnsi="Times New Roman"/>
          <w:szCs w:val="24"/>
        </w:rPr>
        <w:tab/>
      </w:r>
      <w:r w:rsidRPr="00BD4CB7">
        <w:rPr>
          <w:rFonts w:ascii="Times New Roman" w:hAnsi="Times New Roman"/>
          <w:szCs w:val="24"/>
        </w:rPr>
        <w:t xml:space="preserve">Due to fiscal year constraints, funding may be unavailable for payment for items not delivered by June 30.  If </w:t>
      </w:r>
      <w:r>
        <w:rPr>
          <w:rFonts w:ascii="Times New Roman" w:hAnsi="Times New Roman"/>
          <w:szCs w:val="24"/>
        </w:rPr>
        <w:tab/>
      </w:r>
      <w:r w:rsidRPr="00BD4CB7">
        <w:rPr>
          <w:rFonts w:ascii="Times New Roman" w:hAnsi="Times New Roman"/>
          <w:szCs w:val="24"/>
        </w:rPr>
        <w:t>delivery cannot be made in accordance with the</w:t>
      </w:r>
      <w:r w:rsidRPr="00BD4CB7">
        <w:rPr>
          <w:rFonts w:ascii="Times New Roman" w:hAnsi="Times New Roman"/>
          <w:b/>
          <w:color w:val="FF0000"/>
          <w:szCs w:val="24"/>
        </w:rPr>
        <w:t xml:space="preserve"> </w:t>
      </w:r>
      <w:r w:rsidRPr="00BD4CB7">
        <w:rPr>
          <w:rFonts w:ascii="Times New Roman" w:hAnsi="Times New Roman"/>
          <w:szCs w:val="24"/>
        </w:rPr>
        <w:t>order, vendor must advise the Agency of inability to supply.</w:t>
      </w:r>
    </w:p>
    <w:p w:rsidR="009F0114" w:rsidRDefault="009F0114" w:rsidP="009F0114">
      <w:pPr>
        <w:spacing w:after="0" w:line="240" w:lineRule="auto"/>
        <w:jc w:val="both"/>
        <w:rPr>
          <w:rFonts w:ascii="Times New Roman" w:hAnsi="Times New Roman" w:cs="Times New Roman"/>
          <w:b/>
          <w:bCs/>
          <w:sz w:val="24"/>
          <w:szCs w:val="24"/>
        </w:rPr>
      </w:pPr>
    </w:p>
    <w:p w:rsidR="00720A8E" w:rsidRPr="008C3F10" w:rsidRDefault="005963E1" w:rsidP="004D02C7">
      <w:pPr>
        <w:spacing w:after="0" w:line="240" w:lineRule="auto"/>
        <w:jc w:val="both"/>
        <w:rPr>
          <w:rFonts w:ascii="Times New Roman" w:hAnsi="Times New Roman" w:cs="Times New Roman"/>
          <w:b/>
          <w:bCs/>
          <w:sz w:val="24"/>
          <w:szCs w:val="24"/>
        </w:rPr>
      </w:pPr>
      <w:r w:rsidRPr="008C3F10">
        <w:rPr>
          <w:rFonts w:ascii="Times New Roman" w:hAnsi="Times New Roman" w:cs="Times New Roman"/>
          <w:b/>
          <w:bCs/>
          <w:sz w:val="24"/>
          <w:szCs w:val="24"/>
        </w:rPr>
        <w:t>1</w:t>
      </w:r>
      <w:r w:rsidR="009F0114">
        <w:rPr>
          <w:rFonts w:ascii="Times New Roman" w:hAnsi="Times New Roman" w:cs="Times New Roman"/>
          <w:b/>
          <w:bCs/>
          <w:sz w:val="24"/>
          <w:szCs w:val="24"/>
        </w:rPr>
        <w:t>8</w:t>
      </w:r>
      <w:r w:rsidR="005676FA" w:rsidRPr="008C3F10">
        <w:rPr>
          <w:rFonts w:ascii="Times New Roman" w:hAnsi="Times New Roman" w:cs="Times New Roman"/>
          <w:b/>
          <w:bCs/>
          <w:sz w:val="24"/>
          <w:szCs w:val="24"/>
        </w:rPr>
        <w:t>.</w:t>
      </w:r>
      <w:r w:rsidR="00CA73D6" w:rsidRPr="008C3F10">
        <w:rPr>
          <w:rFonts w:ascii="Times New Roman" w:hAnsi="Times New Roman" w:cs="Times New Roman"/>
          <w:bCs/>
          <w:sz w:val="24"/>
          <w:szCs w:val="24"/>
        </w:rPr>
        <w:t xml:space="preserve">    </w:t>
      </w:r>
      <w:r w:rsidR="005676FA" w:rsidRPr="008C3F10">
        <w:rPr>
          <w:rFonts w:ascii="Times New Roman" w:eastAsia="Times New Roman" w:hAnsi="Times New Roman" w:cs="Times New Roman"/>
          <w:b/>
          <w:bCs/>
          <w:spacing w:val="1"/>
          <w:sz w:val="24"/>
          <w:szCs w:val="24"/>
        </w:rPr>
        <w:tab/>
        <w:t>Sufficient Information</w:t>
      </w:r>
      <w:r w:rsidR="00CA73D6" w:rsidRPr="008C3F10">
        <w:rPr>
          <w:rFonts w:ascii="Times New Roman" w:eastAsia="Times New Roman" w:hAnsi="Times New Roman" w:cs="Times New Roman"/>
          <w:b/>
          <w:bCs/>
          <w:sz w:val="24"/>
          <w:szCs w:val="24"/>
        </w:rPr>
        <w:t>:</w:t>
      </w:r>
    </w:p>
    <w:p w:rsidR="00CA73D6" w:rsidRPr="008C3F10" w:rsidRDefault="00720A8E" w:rsidP="004D02C7">
      <w:pPr>
        <w:spacing w:line="240" w:lineRule="auto"/>
        <w:jc w:val="both"/>
        <w:rPr>
          <w:rFonts w:ascii="Times New Roman" w:hAnsi="Times New Roman" w:cs="Times New Roman"/>
          <w:b/>
          <w:bCs/>
          <w:sz w:val="24"/>
          <w:szCs w:val="24"/>
        </w:rPr>
      </w:pPr>
      <w:r w:rsidRPr="008C3F10">
        <w:rPr>
          <w:rFonts w:ascii="Times New Roman" w:hAnsi="Times New Roman" w:cs="Times New Roman"/>
          <w:b/>
          <w:bCs/>
          <w:sz w:val="24"/>
          <w:szCs w:val="24"/>
        </w:rPr>
        <w:tab/>
      </w:r>
      <w:r w:rsidR="00CA73D6" w:rsidRPr="008C3F10">
        <w:rPr>
          <w:rFonts w:ascii="Times New Roman" w:eastAsia="Times New Roman" w:hAnsi="Times New Roman" w:cs="Times New Roman"/>
          <w:spacing w:val="1"/>
          <w:sz w:val="24"/>
          <w:szCs w:val="24"/>
        </w:rPr>
        <w:t>S</w:t>
      </w:r>
      <w:r w:rsidR="00CA73D6" w:rsidRPr="008C3F10">
        <w:rPr>
          <w:rFonts w:ascii="Times New Roman" w:eastAsia="Times New Roman" w:hAnsi="Times New Roman" w:cs="Times New Roman"/>
          <w:sz w:val="24"/>
          <w:szCs w:val="24"/>
        </w:rPr>
        <w:t>uffi</w:t>
      </w:r>
      <w:r w:rsidR="00CA73D6" w:rsidRPr="008C3F10">
        <w:rPr>
          <w:rFonts w:ascii="Times New Roman" w:eastAsia="Times New Roman" w:hAnsi="Times New Roman" w:cs="Times New Roman"/>
          <w:spacing w:val="-1"/>
          <w:sz w:val="24"/>
          <w:szCs w:val="24"/>
        </w:rPr>
        <w:t>c</w:t>
      </w:r>
      <w:r w:rsidR="00CA73D6" w:rsidRPr="008C3F10">
        <w:rPr>
          <w:rFonts w:ascii="Times New Roman" w:eastAsia="Times New Roman" w:hAnsi="Times New Roman" w:cs="Times New Roman"/>
          <w:sz w:val="24"/>
          <w:szCs w:val="24"/>
        </w:rPr>
        <w:t>ient info</w:t>
      </w:r>
      <w:r w:rsidR="00CA73D6" w:rsidRPr="008C3F10">
        <w:rPr>
          <w:rFonts w:ascii="Times New Roman" w:eastAsia="Times New Roman" w:hAnsi="Times New Roman" w:cs="Times New Roman"/>
          <w:spacing w:val="-1"/>
          <w:sz w:val="24"/>
          <w:szCs w:val="24"/>
        </w:rPr>
        <w:t>r</w:t>
      </w:r>
      <w:r w:rsidR="00CA73D6" w:rsidRPr="008C3F10">
        <w:rPr>
          <w:rFonts w:ascii="Times New Roman" w:eastAsia="Times New Roman" w:hAnsi="Times New Roman" w:cs="Times New Roman"/>
          <w:sz w:val="24"/>
          <w:szCs w:val="24"/>
        </w:rPr>
        <w:t xml:space="preserve">mation should be </w:t>
      </w:r>
      <w:r w:rsidR="00CA73D6" w:rsidRPr="008C3F10">
        <w:rPr>
          <w:rFonts w:ascii="Times New Roman" w:eastAsia="Times New Roman" w:hAnsi="Times New Roman" w:cs="Times New Roman"/>
          <w:spacing w:val="-1"/>
          <w:sz w:val="24"/>
          <w:szCs w:val="24"/>
        </w:rPr>
        <w:t>e</w:t>
      </w:r>
      <w:r w:rsidR="00CA73D6" w:rsidRPr="008C3F10">
        <w:rPr>
          <w:rFonts w:ascii="Times New Roman" w:eastAsia="Times New Roman" w:hAnsi="Times New Roman" w:cs="Times New Roman"/>
          <w:sz w:val="24"/>
          <w:szCs w:val="24"/>
        </w:rPr>
        <w:t>n</w:t>
      </w:r>
      <w:r w:rsidR="00CA73D6" w:rsidRPr="008C3F10">
        <w:rPr>
          <w:rFonts w:ascii="Times New Roman" w:eastAsia="Times New Roman" w:hAnsi="Times New Roman" w:cs="Times New Roman"/>
          <w:spacing w:val="-1"/>
          <w:sz w:val="24"/>
          <w:szCs w:val="24"/>
        </w:rPr>
        <w:t>c</w:t>
      </w:r>
      <w:r w:rsidR="00CA73D6" w:rsidRPr="008C3F10">
        <w:rPr>
          <w:rFonts w:ascii="Times New Roman" w:eastAsia="Times New Roman" w:hAnsi="Times New Roman" w:cs="Times New Roman"/>
          <w:sz w:val="24"/>
          <w:szCs w:val="24"/>
        </w:rPr>
        <w:t xml:space="preserve">losed </w:t>
      </w:r>
      <w:r w:rsidR="00CA73D6" w:rsidRPr="008C3F10">
        <w:rPr>
          <w:rFonts w:ascii="Times New Roman" w:eastAsia="Times New Roman" w:hAnsi="Times New Roman" w:cs="Times New Roman"/>
          <w:spacing w:val="-1"/>
          <w:sz w:val="24"/>
          <w:szCs w:val="24"/>
        </w:rPr>
        <w:t>w</w:t>
      </w:r>
      <w:r w:rsidR="00CA73D6" w:rsidRPr="008C3F10">
        <w:rPr>
          <w:rFonts w:ascii="Times New Roman" w:eastAsia="Times New Roman" w:hAnsi="Times New Roman" w:cs="Times New Roman"/>
          <w:sz w:val="24"/>
          <w:szCs w:val="24"/>
        </w:rPr>
        <w:t>i</w:t>
      </w:r>
      <w:r w:rsidR="00CA73D6" w:rsidRPr="008C3F10">
        <w:rPr>
          <w:rFonts w:ascii="Times New Roman" w:eastAsia="Times New Roman" w:hAnsi="Times New Roman" w:cs="Times New Roman"/>
          <w:spacing w:val="1"/>
          <w:sz w:val="24"/>
          <w:szCs w:val="24"/>
        </w:rPr>
        <w:t>t</w:t>
      </w:r>
      <w:r w:rsidR="00CA73D6" w:rsidRPr="008C3F10">
        <w:rPr>
          <w:rFonts w:ascii="Times New Roman" w:eastAsia="Times New Roman" w:hAnsi="Times New Roman" w:cs="Times New Roman"/>
          <w:sz w:val="24"/>
          <w:szCs w:val="24"/>
        </w:rPr>
        <w:t>h the</w:t>
      </w:r>
      <w:r w:rsidR="00CA73D6" w:rsidRPr="008C3F10">
        <w:rPr>
          <w:rFonts w:ascii="Times New Roman" w:eastAsia="Times New Roman" w:hAnsi="Times New Roman" w:cs="Times New Roman"/>
          <w:spacing w:val="2"/>
          <w:sz w:val="24"/>
          <w:szCs w:val="24"/>
        </w:rPr>
        <w:t xml:space="preserve"> </w:t>
      </w:r>
      <w:r w:rsidR="00CA73D6" w:rsidRPr="008C3F10">
        <w:rPr>
          <w:rFonts w:ascii="Times New Roman" w:eastAsia="Times New Roman" w:hAnsi="Times New Roman" w:cs="Times New Roman"/>
          <w:sz w:val="24"/>
          <w:szCs w:val="24"/>
        </w:rPr>
        <w:t xml:space="preserve">bid </w:t>
      </w:r>
      <w:r w:rsidR="00CA73D6" w:rsidRPr="008C3F10">
        <w:rPr>
          <w:rFonts w:ascii="Times New Roman" w:eastAsia="Times New Roman" w:hAnsi="Times New Roman" w:cs="Times New Roman"/>
          <w:spacing w:val="1"/>
          <w:sz w:val="24"/>
          <w:szCs w:val="24"/>
        </w:rPr>
        <w:t>i</w:t>
      </w:r>
      <w:r w:rsidR="00CA73D6" w:rsidRPr="008C3F10">
        <w:rPr>
          <w:rFonts w:ascii="Times New Roman" w:eastAsia="Times New Roman" w:hAnsi="Times New Roman" w:cs="Times New Roman"/>
          <w:sz w:val="24"/>
          <w:szCs w:val="24"/>
        </w:rPr>
        <w:t>n or</w:t>
      </w:r>
      <w:r w:rsidR="00CA73D6" w:rsidRPr="008C3F10">
        <w:rPr>
          <w:rFonts w:ascii="Times New Roman" w:eastAsia="Times New Roman" w:hAnsi="Times New Roman" w:cs="Times New Roman"/>
          <w:spacing w:val="-1"/>
          <w:sz w:val="24"/>
          <w:szCs w:val="24"/>
        </w:rPr>
        <w:t>de</w:t>
      </w:r>
      <w:r w:rsidR="00CA73D6" w:rsidRPr="008C3F10">
        <w:rPr>
          <w:rFonts w:ascii="Times New Roman" w:eastAsia="Times New Roman" w:hAnsi="Times New Roman" w:cs="Times New Roman"/>
          <w:sz w:val="24"/>
          <w:szCs w:val="24"/>
        </w:rPr>
        <w:t>r to d</w:t>
      </w:r>
      <w:r w:rsidR="00CA73D6" w:rsidRPr="008C3F10">
        <w:rPr>
          <w:rFonts w:ascii="Times New Roman" w:eastAsia="Times New Roman" w:hAnsi="Times New Roman" w:cs="Times New Roman"/>
          <w:spacing w:val="-1"/>
          <w:sz w:val="24"/>
          <w:szCs w:val="24"/>
        </w:rPr>
        <w:t>e</w:t>
      </w:r>
      <w:r w:rsidR="00CA73D6" w:rsidRPr="008C3F10">
        <w:rPr>
          <w:rFonts w:ascii="Times New Roman" w:eastAsia="Times New Roman" w:hAnsi="Times New Roman" w:cs="Times New Roman"/>
          <w:sz w:val="24"/>
          <w:szCs w:val="24"/>
        </w:rPr>
        <w:t>te</w:t>
      </w:r>
      <w:r w:rsidR="00CA73D6" w:rsidRPr="008C3F10">
        <w:rPr>
          <w:rFonts w:ascii="Times New Roman" w:eastAsia="Times New Roman" w:hAnsi="Times New Roman" w:cs="Times New Roman"/>
          <w:spacing w:val="-1"/>
          <w:sz w:val="24"/>
          <w:szCs w:val="24"/>
        </w:rPr>
        <w:t>r</w:t>
      </w:r>
      <w:r w:rsidR="00CA73D6" w:rsidRPr="008C3F10">
        <w:rPr>
          <w:rFonts w:ascii="Times New Roman" w:eastAsia="Times New Roman" w:hAnsi="Times New Roman" w:cs="Times New Roman"/>
          <w:sz w:val="24"/>
          <w:szCs w:val="24"/>
        </w:rPr>
        <w:t>m</w:t>
      </w:r>
      <w:r w:rsidR="00CA73D6" w:rsidRPr="008C3F10">
        <w:rPr>
          <w:rFonts w:ascii="Times New Roman" w:eastAsia="Times New Roman" w:hAnsi="Times New Roman" w:cs="Times New Roman"/>
          <w:spacing w:val="1"/>
          <w:sz w:val="24"/>
          <w:szCs w:val="24"/>
        </w:rPr>
        <w:t>i</w:t>
      </w:r>
      <w:r w:rsidR="00CA73D6" w:rsidRPr="008C3F10">
        <w:rPr>
          <w:rFonts w:ascii="Times New Roman" w:eastAsia="Times New Roman" w:hAnsi="Times New Roman" w:cs="Times New Roman"/>
          <w:sz w:val="24"/>
          <w:szCs w:val="24"/>
        </w:rPr>
        <w:t>ne</w:t>
      </w:r>
      <w:r w:rsidR="00CA73D6" w:rsidRPr="008C3F10">
        <w:rPr>
          <w:rFonts w:ascii="Times New Roman" w:eastAsia="Times New Roman" w:hAnsi="Times New Roman" w:cs="Times New Roman"/>
          <w:spacing w:val="1"/>
          <w:sz w:val="24"/>
          <w:szCs w:val="24"/>
        </w:rPr>
        <w:t xml:space="preserve"> </w:t>
      </w:r>
      <w:r w:rsidR="00CA73D6" w:rsidRPr="008C3F10">
        <w:rPr>
          <w:rFonts w:ascii="Times New Roman" w:eastAsia="Times New Roman" w:hAnsi="Times New Roman" w:cs="Times New Roman"/>
          <w:sz w:val="24"/>
          <w:szCs w:val="24"/>
        </w:rPr>
        <w:t>qu</w:t>
      </w:r>
      <w:r w:rsidR="00CA73D6" w:rsidRPr="008C3F10">
        <w:rPr>
          <w:rFonts w:ascii="Times New Roman" w:eastAsia="Times New Roman" w:hAnsi="Times New Roman" w:cs="Times New Roman"/>
          <w:spacing w:val="-1"/>
          <w:sz w:val="24"/>
          <w:szCs w:val="24"/>
        </w:rPr>
        <w:t>a</w:t>
      </w:r>
      <w:r w:rsidR="00CA73D6" w:rsidRPr="008C3F10">
        <w:rPr>
          <w:rFonts w:ascii="Times New Roman" w:eastAsia="Times New Roman" w:hAnsi="Times New Roman" w:cs="Times New Roman"/>
          <w:sz w:val="24"/>
          <w:szCs w:val="24"/>
        </w:rPr>
        <w:t>l</w:t>
      </w:r>
      <w:r w:rsidR="00CA73D6" w:rsidRPr="008C3F10">
        <w:rPr>
          <w:rFonts w:ascii="Times New Roman" w:eastAsia="Times New Roman" w:hAnsi="Times New Roman" w:cs="Times New Roman"/>
          <w:spacing w:val="1"/>
          <w:sz w:val="24"/>
          <w:szCs w:val="24"/>
        </w:rPr>
        <w:t>i</w:t>
      </w:r>
      <w:r w:rsidR="00CA73D6" w:rsidRPr="008C3F10">
        <w:rPr>
          <w:rFonts w:ascii="Times New Roman" w:eastAsia="Times New Roman" w:hAnsi="Times New Roman" w:cs="Times New Roman"/>
          <w:spacing w:val="3"/>
          <w:sz w:val="24"/>
          <w:szCs w:val="24"/>
        </w:rPr>
        <w:t>t</w:t>
      </w:r>
      <w:r w:rsidR="00CA73D6" w:rsidRPr="008C3F10">
        <w:rPr>
          <w:rFonts w:ascii="Times New Roman" w:eastAsia="Times New Roman" w:hAnsi="Times New Roman" w:cs="Times New Roman"/>
          <w:spacing w:val="-5"/>
          <w:sz w:val="24"/>
          <w:szCs w:val="24"/>
        </w:rPr>
        <w:t>y</w:t>
      </w:r>
      <w:r w:rsidR="00CA73D6" w:rsidRPr="008C3F10">
        <w:rPr>
          <w:rFonts w:ascii="Times New Roman" w:eastAsia="Times New Roman" w:hAnsi="Times New Roman" w:cs="Times New Roman"/>
          <w:sz w:val="24"/>
          <w:szCs w:val="24"/>
        </w:rPr>
        <w:t>, suitabil</w:t>
      </w:r>
      <w:r w:rsidR="00CA73D6" w:rsidRPr="008C3F10">
        <w:rPr>
          <w:rFonts w:ascii="Times New Roman" w:eastAsia="Times New Roman" w:hAnsi="Times New Roman" w:cs="Times New Roman"/>
          <w:spacing w:val="1"/>
          <w:sz w:val="24"/>
          <w:szCs w:val="24"/>
        </w:rPr>
        <w:t>i</w:t>
      </w:r>
      <w:r w:rsidR="00CA73D6" w:rsidRPr="008C3F10">
        <w:rPr>
          <w:rFonts w:ascii="Times New Roman" w:eastAsia="Times New Roman" w:hAnsi="Times New Roman" w:cs="Times New Roman"/>
          <w:spacing w:val="3"/>
          <w:sz w:val="24"/>
          <w:szCs w:val="24"/>
        </w:rPr>
        <w:t>t</w:t>
      </w:r>
      <w:r w:rsidR="00CA73D6" w:rsidRPr="008C3F10">
        <w:rPr>
          <w:rFonts w:ascii="Times New Roman" w:eastAsia="Times New Roman" w:hAnsi="Times New Roman" w:cs="Times New Roman"/>
          <w:spacing w:val="-5"/>
          <w:sz w:val="24"/>
          <w:szCs w:val="24"/>
        </w:rPr>
        <w:t>y</w:t>
      </w:r>
      <w:r w:rsidR="00CA73D6" w:rsidRPr="008C3F10">
        <w:rPr>
          <w:rFonts w:ascii="Times New Roman" w:eastAsia="Times New Roman" w:hAnsi="Times New Roman" w:cs="Times New Roman"/>
          <w:sz w:val="24"/>
          <w:szCs w:val="24"/>
        </w:rPr>
        <w:t xml:space="preserve">, </w:t>
      </w:r>
      <w:r w:rsidR="00CA73D6" w:rsidRPr="008C3F10">
        <w:rPr>
          <w:rFonts w:ascii="Times New Roman" w:eastAsia="Times New Roman" w:hAnsi="Times New Roman" w:cs="Times New Roman"/>
          <w:spacing w:val="-1"/>
          <w:sz w:val="24"/>
          <w:szCs w:val="24"/>
        </w:rPr>
        <w:t>a</w:t>
      </w:r>
      <w:r w:rsidRPr="008C3F10">
        <w:rPr>
          <w:rFonts w:ascii="Times New Roman" w:eastAsia="Times New Roman" w:hAnsi="Times New Roman" w:cs="Times New Roman"/>
          <w:sz w:val="24"/>
          <w:szCs w:val="24"/>
        </w:rPr>
        <w:t xml:space="preserve">nd </w:t>
      </w:r>
      <w:r w:rsidRPr="008C3F10">
        <w:rPr>
          <w:rFonts w:ascii="Times New Roman" w:eastAsia="Times New Roman" w:hAnsi="Times New Roman" w:cs="Times New Roman"/>
          <w:sz w:val="24"/>
          <w:szCs w:val="24"/>
        </w:rPr>
        <w:tab/>
        <w:t xml:space="preserve">   </w:t>
      </w:r>
      <w:r w:rsidRPr="008C3F10">
        <w:rPr>
          <w:rFonts w:ascii="Times New Roman" w:eastAsia="Times New Roman" w:hAnsi="Times New Roman" w:cs="Times New Roman"/>
          <w:sz w:val="24"/>
          <w:szCs w:val="24"/>
        </w:rPr>
        <w:tab/>
      </w:r>
      <w:r w:rsidR="00CA73D6" w:rsidRPr="008C3F10">
        <w:rPr>
          <w:rFonts w:ascii="Times New Roman" w:eastAsia="Times New Roman" w:hAnsi="Times New Roman" w:cs="Times New Roman"/>
          <w:spacing w:val="-1"/>
          <w:sz w:val="24"/>
          <w:szCs w:val="24"/>
        </w:rPr>
        <w:t>c</w:t>
      </w:r>
      <w:r w:rsidR="00CA73D6" w:rsidRPr="008C3F10">
        <w:rPr>
          <w:rFonts w:ascii="Times New Roman" w:eastAsia="Times New Roman" w:hAnsi="Times New Roman" w:cs="Times New Roman"/>
          <w:sz w:val="24"/>
          <w:szCs w:val="24"/>
        </w:rPr>
        <w:t>omp</w:t>
      </w:r>
      <w:r w:rsidR="00CA73D6" w:rsidRPr="008C3F10">
        <w:rPr>
          <w:rFonts w:ascii="Times New Roman" w:eastAsia="Times New Roman" w:hAnsi="Times New Roman" w:cs="Times New Roman"/>
          <w:spacing w:val="1"/>
          <w:sz w:val="24"/>
          <w:szCs w:val="24"/>
        </w:rPr>
        <w:t>l</w:t>
      </w:r>
      <w:r w:rsidR="00CA73D6" w:rsidRPr="008C3F10">
        <w:rPr>
          <w:rFonts w:ascii="Times New Roman" w:eastAsia="Times New Roman" w:hAnsi="Times New Roman" w:cs="Times New Roman"/>
          <w:sz w:val="24"/>
          <w:szCs w:val="24"/>
        </w:rPr>
        <w:t>ian</w:t>
      </w:r>
      <w:r w:rsidR="00CA73D6" w:rsidRPr="008C3F10">
        <w:rPr>
          <w:rFonts w:ascii="Times New Roman" w:eastAsia="Times New Roman" w:hAnsi="Times New Roman" w:cs="Times New Roman"/>
          <w:spacing w:val="-1"/>
          <w:sz w:val="24"/>
          <w:szCs w:val="24"/>
        </w:rPr>
        <w:t>c</w:t>
      </w:r>
      <w:r w:rsidR="00CA73D6" w:rsidRPr="008C3F10">
        <w:rPr>
          <w:rFonts w:ascii="Times New Roman" w:eastAsia="Times New Roman" w:hAnsi="Times New Roman" w:cs="Times New Roman"/>
          <w:sz w:val="24"/>
          <w:szCs w:val="24"/>
        </w:rPr>
        <w:t>e</w:t>
      </w:r>
      <w:r w:rsidR="00CA73D6" w:rsidRPr="008C3F10">
        <w:rPr>
          <w:rFonts w:ascii="Times New Roman" w:eastAsia="Times New Roman" w:hAnsi="Times New Roman" w:cs="Times New Roman"/>
          <w:spacing w:val="-1"/>
          <w:sz w:val="24"/>
          <w:szCs w:val="24"/>
        </w:rPr>
        <w:t xml:space="preserve"> </w:t>
      </w:r>
      <w:r w:rsidR="00CA73D6" w:rsidRPr="008C3F10">
        <w:rPr>
          <w:rFonts w:ascii="Times New Roman" w:eastAsia="Times New Roman" w:hAnsi="Times New Roman" w:cs="Times New Roman"/>
          <w:sz w:val="24"/>
          <w:szCs w:val="24"/>
        </w:rPr>
        <w:t xml:space="preserve">with </w:t>
      </w:r>
      <w:r w:rsidR="00CA73D6" w:rsidRPr="008C3F10">
        <w:rPr>
          <w:rFonts w:ascii="Times New Roman" w:eastAsia="Times New Roman" w:hAnsi="Times New Roman" w:cs="Times New Roman"/>
          <w:spacing w:val="1"/>
          <w:sz w:val="24"/>
          <w:szCs w:val="24"/>
        </w:rPr>
        <w:t>t</w:t>
      </w:r>
      <w:r w:rsidR="00CA73D6" w:rsidRPr="008C3F10">
        <w:rPr>
          <w:rFonts w:ascii="Times New Roman" w:eastAsia="Times New Roman" w:hAnsi="Times New Roman" w:cs="Times New Roman"/>
          <w:sz w:val="24"/>
          <w:szCs w:val="24"/>
        </w:rPr>
        <w:t>he</w:t>
      </w:r>
      <w:r w:rsidR="00CA73D6" w:rsidRPr="008C3F10">
        <w:rPr>
          <w:rFonts w:ascii="Times New Roman" w:eastAsia="Times New Roman" w:hAnsi="Times New Roman" w:cs="Times New Roman"/>
          <w:spacing w:val="-1"/>
          <w:sz w:val="24"/>
          <w:szCs w:val="24"/>
        </w:rPr>
        <w:t xml:space="preserve"> </w:t>
      </w:r>
      <w:r w:rsidR="00CA73D6" w:rsidRPr="008C3F10">
        <w:rPr>
          <w:rFonts w:ascii="Times New Roman" w:eastAsia="Times New Roman" w:hAnsi="Times New Roman" w:cs="Times New Roman"/>
          <w:sz w:val="24"/>
          <w:szCs w:val="24"/>
        </w:rPr>
        <w:t>sp</w:t>
      </w:r>
      <w:r w:rsidR="00CA73D6" w:rsidRPr="008C3F10">
        <w:rPr>
          <w:rFonts w:ascii="Times New Roman" w:eastAsia="Times New Roman" w:hAnsi="Times New Roman" w:cs="Times New Roman"/>
          <w:spacing w:val="1"/>
          <w:sz w:val="24"/>
          <w:szCs w:val="24"/>
        </w:rPr>
        <w:t>ec</w:t>
      </w:r>
      <w:r w:rsidR="00CA73D6" w:rsidRPr="008C3F10">
        <w:rPr>
          <w:rFonts w:ascii="Times New Roman" w:eastAsia="Times New Roman" w:hAnsi="Times New Roman" w:cs="Times New Roman"/>
          <w:sz w:val="24"/>
          <w:szCs w:val="24"/>
        </w:rPr>
        <w:t>ific</w:t>
      </w:r>
      <w:r w:rsidR="00CA73D6" w:rsidRPr="008C3F10">
        <w:rPr>
          <w:rFonts w:ascii="Times New Roman" w:eastAsia="Times New Roman" w:hAnsi="Times New Roman" w:cs="Times New Roman"/>
          <w:spacing w:val="-2"/>
          <w:sz w:val="24"/>
          <w:szCs w:val="24"/>
        </w:rPr>
        <w:t>a</w:t>
      </w:r>
      <w:r w:rsidR="00CA73D6" w:rsidRPr="008C3F10">
        <w:rPr>
          <w:rFonts w:ascii="Times New Roman" w:eastAsia="Times New Roman" w:hAnsi="Times New Roman" w:cs="Times New Roman"/>
          <w:sz w:val="24"/>
          <w:szCs w:val="24"/>
        </w:rPr>
        <w:t>t</w:t>
      </w:r>
      <w:r w:rsidR="00CA73D6" w:rsidRPr="008C3F10">
        <w:rPr>
          <w:rFonts w:ascii="Times New Roman" w:eastAsia="Times New Roman" w:hAnsi="Times New Roman" w:cs="Times New Roman"/>
          <w:spacing w:val="1"/>
          <w:sz w:val="24"/>
          <w:szCs w:val="24"/>
        </w:rPr>
        <w:t>i</w:t>
      </w:r>
      <w:r w:rsidR="00CA73D6" w:rsidRPr="008C3F10">
        <w:rPr>
          <w:rFonts w:ascii="Times New Roman" w:eastAsia="Times New Roman" w:hAnsi="Times New Roman" w:cs="Times New Roman"/>
          <w:sz w:val="24"/>
          <w:szCs w:val="24"/>
        </w:rPr>
        <w:t>ons.</w:t>
      </w:r>
      <w:r w:rsidR="00CA73D6" w:rsidRPr="008C3F10">
        <w:rPr>
          <w:rFonts w:ascii="Times New Roman" w:hAnsi="Times New Roman" w:cs="Times New Roman"/>
          <w:sz w:val="24"/>
          <w:szCs w:val="24"/>
        </w:rPr>
        <w:t xml:space="preserve"> </w:t>
      </w:r>
      <w:r w:rsidR="00CA73D6" w:rsidRPr="008C3F10">
        <w:rPr>
          <w:rFonts w:ascii="Times New Roman" w:eastAsia="Times New Roman" w:hAnsi="Times New Roman" w:cs="Times New Roman"/>
          <w:spacing w:val="-1"/>
          <w:position w:val="-1"/>
          <w:sz w:val="24"/>
          <w:szCs w:val="24"/>
        </w:rPr>
        <w:t>Fa</w:t>
      </w:r>
      <w:r w:rsidR="00CA73D6" w:rsidRPr="008C3F10">
        <w:rPr>
          <w:rFonts w:ascii="Times New Roman" w:eastAsia="Times New Roman" w:hAnsi="Times New Roman" w:cs="Times New Roman"/>
          <w:position w:val="-1"/>
          <w:sz w:val="24"/>
          <w:szCs w:val="24"/>
        </w:rPr>
        <w:t>i</w:t>
      </w:r>
      <w:r w:rsidR="00CA73D6" w:rsidRPr="008C3F10">
        <w:rPr>
          <w:rFonts w:ascii="Times New Roman" w:eastAsia="Times New Roman" w:hAnsi="Times New Roman" w:cs="Times New Roman"/>
          <w:spacing w:val="1"/>
          <w:position w:val="-1"/>
          <w:sz w:val="24"/>
          <w:szCs w:val="24"/>
        </w:rPr>
        <w:t>l</w:t>
      </w:r>
      <w:r w:rsidR="00CA73D6" w:rsidRPr="008C3F10">
        <w:rPr>
          <w:rFonts w:ascii="Times New Roman" w:eastAsia="Times New Roman" w:hAnsi="Times New Roman" w:cs="Times New Roman"/>
          <w:position w:val="-1"/>
          <w:sz w:val="24"/>
          <w:szCs w:val="24"/>
        </w:rPr>
        <w:t>u</w:t>
      </w:r>
      <w:r w:rsidR="00CA73D6" w:rsidRPr="008C3F10">
        <w:rPr>
          <w:rFonts w:ascii="Times New Roman" w:eastAsia="Times New Roman" w:hAnsi="Times New Roman" w:cs="Times New Roman"/>
          <w:spacing w:val="-1"/>
          <w:position w:val="-1"/>
          <w:sz w:val="24"/>
          <w:szCs w:val="24"/>
        </w:rPr>
        <w:t>r</w:t>
      </w:r>
      <w:r w:rsidR="00CA73D6" w:rsidRPr="008C3F10">
        <w:rPr>
          <w:rFonts w:ascii="Times New Roman" w:eastAsia="Times New Roman" w:hAnsi="Times New Roman" w:cs="Times New Roman"/>
          <w:position w:val="-1"/>
          <w:sz w:val="24"/>
          <w:szCs w:val="24"/>
        </w:rPr>
        <w:t>e</w:t>
      </w:r>
      <w:r w:rsidR="00CA73D6" w:rsidRPr="008C3F10">
        <w:rPr>
          <w:rFonts w:ascii="Times New Roman" w:eastAsia="Times New Roman" w:hAnsi="Times New Roman" w:cs="Times New Roman"/>
          <w:spacing w:val="-1"/>
          <w:position w:val="-1"/>
          <w:sz w:val="24"/>
          <w:szCs w:val="24"/>
        </w:rPr>
        <w:t xml:space="preserve"> </w:t>
      </w:r>
      <w:r w:rsidR="00CA73D6" w:rsidRPr="008C3F10">
        <w:rPr>
          <w:rFonts w:ascii="Times New Roman" w:eastAsia="Times New Roman" w:hAnsi="Times New Roman" w:cs="Times New Roman"/>
          <w:position w:val="-1"/>
          <w:sz w:val="24"/>
          <w:szCs w:val="24"/>
        </w:rPr>
        <w:t>to comp</w:t>
      </w:r>
      <w:r w:rsidR="00CA73D6" w:rsidRPr="008C3F10">
        <w:rPr>
          <w:rFonts w:ascii="Times New Roman" w:eastAsia="Times New Roman" w:hAnsi="Times New Roman" w:cs="Times New Roman"/>
          <w:spacing w:val="3"/>
          <w:position w:val="-1"/>
          <w:sz w:val="24"/>
          <w:szCs w:val="24"/>
        </w:rPr>
        <w:t>l</w:t>
      </w:r>
      <w:r w:rsidR="00CA73D6" w:rsidRPr="008C3F10">
        <w:rPr>
          <w:rFonts w:ascii="Times New Roman" w:eastAsia="Times New Roman" w:hAnsi="Times New Roman" w:cs="Times New Roman"/>
          <w:position w:val="-1"/>
          <w:sz w:val="24"/>
          <w:szCs w:val="24"/>
        </w:rPr>
        <w:t>y</w:t>
      </w:r>
      <w:r w:rsidR="00CA73D6" w:rsidRPr="008C3F10">
        <w:rPr>
          <w:rFonts w:ascii="Times New Roman" w:eastAsia="Times New Roman" w:hAnsi="Times New Roman" w:cs="Times New Roman"/>
          <w:spacing w:val="-3"/>
          <w:position w:val="-1"/>
          <w:sz w:val="24"/>
          <w:szCs w:val="24"/>
        </w:rPr>
        <w:t xml:space="preserve"> </w:t>
      </w:r>
      <w:r w:rsidR="00CA73D6" w:rsidRPr="008C3F10">
        <w:rPr>
          <w:rFonts w:ascii="Times New Roman" w:eastAsia="Times New Roman" w:hAnsi="Times New Roman" w:cs="Times New Roman"/>
          <w:position w:val="-1"/>
          <w:sz w:val="24"/>
          <w:szCs w:val="24"/>
        </w:rPr>
        <w:t xml:space="preserve">with </w:t>
      </w:r>
      <w:r w:rsidR="00CA73D6" w:rsidRPr="008C3F10">
        <w:rPr>
          <w:rFonts w:ascii="Times New Roman" w:eastAsia="Times New Roman" w:hAnsi="Times New Roman" w:cs="Times New Roman"/>
          <w:spacing w:val="1"/>
          <w:position w:val="-1"/>
          <w:sz w:val="24"/>
          <w:szCs w:val="24"/>
        </w:rPr>
        <w:t>t</w:t>
      </w:r>
      <w:r w:rsidR="00CA73D6" w:rsidRPr="008C3F10">
        <w:rPr>
          <w:rFonts w:ascii="Times New Roman" w:eastAsia="Times New Roman" w:hAnsi="Times New Roman" w:cs="Times New Roman"/>
          <w:position w:val="-1"/>
          <w:sz w:val="24"/>
          <w:szCs w:val="24"/>
        </w:rPr>
        <w:t>his r</w:t>
      </w:r>
      <w:r w:rsidR="00CA73D6" w:rsidRPr="008C3F10">
        <w:rPr>
          <w:rFonts w:ascii="Times New Roman" w:eastAsia="Times New Roman" w:hAnsi="Times New Roman" w:cs="Times New Roman"/>
          <w:spacing w:val="-1"/>
          <w:position w:val="-1"/>
          <w:sz w:val="24"/>
          <w:szCs w:val="24"/>
        </w:rPr>
        <w:t>e</w:t>
      </w:r>
      <w:r w:rsidR="00CA73D6" w:rsidRPr="008C3F10">
        <w:rPr>
          <w:rFonts w:ascii="Times New Roman" w:eastAsia="Times New Roman" w:hAnsi="Times New Roman" w:cs="Times New Roman"/>
          <w:position w:val="-1"/>
          <w:sz w:val="24"/>
          <w:szCs w:val="24"/>
        </w:rPr>
        <w:t>qu</w:t>
      </w:r>
      <w:r w:rsidR="00CA73D6" w:rsidRPr="008C3F10">
        <w:rPr>
          <w:rFonts w:ascii="Times New Roman" w:eastAsia="Times New Roman" w:hAnsi="Times New Roman" w:cs="Times New Roman"/>
          <w:spacing w:val="-1"/>
          <w:position w:val="-1"/>
          <w:sz w:val="24"/>
          <w:szCs w:val="24"/>
        </w:rPr>
        <w:t>e</w:t>
      </w:r>
      <w:r w:rsidR="00CA73D6" w:rsidRPr="008C3F10">
        <w:rPr>
          <w:rFonts w:ascii="Times New Roman" w:eastAsia="Times New Roman" w:hAnsi="Times New Roman" w:cs="Times New Roman"/>
          <w:position w:val="-1"/>
          <w:sz w:val="24"/>
          <w:szCs w:val="24"/>
        </w:rPr>
        <w:t xml:space="preserve">st </w:t>
      </w:r>
      <w:r w:rsidR="00CA73D6" w:rsidRPr="008C3F10">
        <w:rPr>
          <w:rFonts w:ascii="Times New Roman" w:eastAsia="Times New Roman" w:hAnsi="Times New Roman" w:cs="Times New Roman"/>
          <w:spacing w:val="1"/>
          <w:position w:val="-1"/>
          <w:sz w:val="24"/>
          <w:szCs w:val="24"/>
        </w:rPr>
        <w:t>m</w:t>
      </w:r>
      <w:r w:rsidR="00CA73D6" w:rsidRPr="008C3F10">
        <w:rPr>
          <w:rFonts w:ascii="Times New Roman" w:eastAsia="Times New Roman" w:hAnsi="Times New Roman" w:cs="Times New Roman"/>
          <w:spacing w:val="4"/>
          <w:position w:val="-1"/>
          <w:sz w:val="24"/>
          <w:szCs w:val="24"/>
        </w:rPr>
        <w:t>a</w:t>
      </w:r>
      <w:r w:rsidR="00CA73D6" w:rsidRPr="008C3F10">
        <w:rPr>
          <w:rFonts w:ascii="Times New Roman" w:eastAsia="Times New Roman" w:hAnsi="Times New Roman" w:cs="Times New Roman"/>
          <w:position w:val="-1"/>
          <w:sz w:val="24"/>
          <w:szCs w:val="24"/>
        </w:rPr>
        <w:t>y</w:t>
      </w:r>
      <w:r w:rsidR="00CA73D6" w:rsidRPr="008C3F10">
        <w:rPr>
          <w:rFonts w:ascii="Times New Roman" w:eastAsia="Times New Roman" w:hAnsi="Times New Roman" w:cs="Times New Roman"/>
          <w:spacing w:val="-3"/>
          <w:position w:val="-1"/>
          <w:sz w:val="24"/>
          <w:szCs w:val="24"/>
        </w:rPr>
        <w:t xml:space="preserve"> </w:t>
      </w:r>
      <w:r w:rsidR="00CA73D6" w:rsidRPr="008C3F10">
        <w:rPr>
          <w:rFonts w:ascii="Times New Roman" w:eastAsia="Times New Roman" w:hAnsi="Times New Roman" w:cs="Times New Roman"/>
          <w:spacing w:val="1"/>
          <w:position w:val="-1"/>
          <w:sz w:val="24"/>
          <w:szCs w:val="24"/>
        </w:rPr>
        <w:t>e</w:t>
      </w:r>
      <w:r w:rsidR="00CA73D6" w:rsidRPr="008C3F10">
        <w:rPr>
          <w:rFonts w:ascii="Times New Roman" w:eastAsia="Times New Roman" w:hAnsi="Times New Roman" w:cs="Times New Roman"/>
          <w:position w:val="-1"/>
          <w:sz w:val="24"/>
          <w:szCs w:val="24"/>
        </w:rPr>
        <w:t>l</w:t>
      </w:r>
      <w:r w:rsidR="00CA73D6" w:rsidRPr="008C3F10">
        <w:rPr>
          <w:rFonts w:ascii="Times New Roman" w:eastAsia="Times New Roman" w:hAnsi="Times New Roman" w:cs="Times New Roman"/>
          <w:spacing w:val="1"/>
          <w:position w:val="-1"/>
          <w:sz w:val="24"/>
          <w:szCs w:val="24"/>
        </w:rPr>
        <w:t>i</w:t>
      </w:r>
      <w:r w:rsidR="00CA73D6" w:rsidRPr="008C3F10">
        <w:rPr>
          <w:rFonts w:ascii="Times New Roman" w:eastAsia="Times New Roman" w:hAnsi="Times New Roman" w:cs="Times New Roman"/>
          <w:position w:val="-1"/>
          <w:sz w:val="24"/>
          <w:szCs w:val="24"/>
        </w:rPr>
        <w:t>m</w:t>
      </w:r>
      <w:r w:rsidR="00CA73D6" w:rsidRPr="008C3F10">
        <w:rPr>
          <w:rFonts w:ascii="Times New Roman" w:eastAsia="Times New Roman" w:hAnsi="Times New Roman" w:cs="Times New Roman"/>
          <w:spacing w:val="1"/>
          <w:position w:val="-1"/>
          <w:sz w:val="24"/>
          <w:szCs w:val="24"/>
        </w:rPr>
        <w:t>i</w:t>
      </w:r>
      <w:r w:rsidR="00CA73D6" w:rsidRPr="008C3F10">
        <w:rPr>
          <w:rFonts w:ascii="Times New Roman" w:eastAsia="Times New Roman" w:hAnsi="Times New Roman" w:cs="Times New Roman"/>
          <w:position w:val="-1"/>
          <w:sz w:val="24"/>
          <w:szCs w:val="24"/>
        </w:rPr>
        <w:t>n</w:t>
      </w:r>
      <w:r w:rsidR="00CA73D6" w:rsidRPr="008C3F10">
        <w:rPr>
          <w:rFonts w:ascii="Times New Roman" w:eastAsia="Times New Roman" w:hAnsi="Times New Roman" w:cs="Times New Roman"/>
          <w:spacing w:val="-1"/>
          <w:position w:val="-1"/>
          <w:sz w:val="24"/>
          <w:szCs w:val="24"/>
        </w:rPr>
        <w:t>a</w:t>
      </w:r>
      <w:r w:rsidR="00CA73D6" w:rsidRPr="008C3F10">
        <w:rPr>
          <w:rFonts w:ascii="Times New Roman" w:eastAsia="Times New Roman" w:hAnsi="Times New Roman" w:cs="Times New Roman"/>
          <w:position w:val="-1"/>
          <w:sz w:val="24"/>
          <w:szCs w:val="24"/>
        </w:rPr>
        <w:t>te</w:t>
      </w:r>
      <w:r w:rsidR="00CA73D6" w:rsidRPr="008C3F10">
        <w:rPr>
          <w:rFonts w:ascii="Times New Roman" w:eastAsia="Times New Roman" w:hAnsi="Times New Roman" w:cs="Times New Roman"/>
          <w:spacing w:val="2"/>
          <w:position w:val="-1"/>
          <w:sz w:val="24"/>
          <w:szCs w:val="24"/>
        </w:rPr>
        <w:t xml:space="preserve"> </w:t>
      </w:r>
      <w:r w:rsidR="00CA73D6" w:rsidRPr="008C3F10">
        <w:rPr>
          <w:rFonts w:ascii="Times New Roman" w:eastAsia="Times New Roman" w:hAnsi="Times New Roman" w:cs="Times New Roman"/>
          <w:spacing w:val="-5"/>
          <w:position w:val="-1"/>
          <w:sz w:val="24"/>
          <w:szCs w:val="24"/>
        </w:rPr>
        <w:t>y</w:t>
      </w:r>
      <w:r w:rsidR="00CA73D6" w:rsidRPr="008C3F10">
        <w:rPr>
          <w:rFonts w:ascii="Times New Roman" w:eastAsia="Times New Roman" w:hAnsi="Times New Roman" w:cs="Times New Roman"/>
          <w:position w:val="-1"/>
          <w:sz w:val="24"/>
          <w:szCs w:val="24"/>
        </w:rPr>
        <w:t xml:space="preserve">our </w:t>
      </w:r>
      <w:r w:rsidR="00CA73D6" w:rsidRPr="008C3F10">
        <w:rPr>
          <w:rFonts w:ascii="Times New Roman" w:eastAsia="Times New Roman" w:hAnsi="Times New Roman" w:cs="Times New Roman"/>
          <w:spacing w:val="-1"/>
          <w:position w:val="-1"/>
          <w:sz w:val="24"/>
          <w:szCs w:val="24"/>
        </w:rPr>
        <w:t>b</w:t>
      </w:r>
      <w:r w:rsidR="00CA73D6" w:rsidRPr="008C3F10">
        <w:rPr>
          <w:rFonts w:ascii="Times New Roman" w:eastAsia="Times New Roman" w:hAnsi="Times New Roman" w:cs="Times New Roman"/>
          <w:position w:val="-1"/>
          <w:sz w:val="24"/>
          <w:szCs w:val="24"/>
        </w:rPr>
        <w:t>id f</w:t>
      </w:r>
      <w:r w:rsidR="00CA73D6" w:rsidRPr="008C3F10">
        <w:rPr>
          <w:rFonts w:ascii="Times New Roman" w:eastAsia="Times New Roman" w:hAnsi="Times New Roman" w:cs="Times New Roman"/>
          <w:spacing w:val="-1"/>
          <w:position w:val="-1"/>
          <w:sz w:val="24"/>
          <w:szCs w:val="24"/>
        </w:rPr>
        <w:t>r</w:t>
      </w:r>
      <w:r w:rsidR="00CA73D6" w:rsidRPr="008C3F10">
        <w:rPr>
          <w:rFonts w:ascii="Times New Roman" w:eastAsia="Times New Roman" w:hAnsi="Times New Roman" w:cs="Times New Roman"/>
          <w:position w:val="-1"/>
          <w:sz w:val="24"/>
          <w:szCs w:val="24"/>
        </w:rPr>
        <w:t>om</w:t>
      </w:r>
      <w:r w:rsidRPr="008C3F10">
        <w:rPr>
          <w:rFonts w:ascii="Times New Roman" w:eastAsia="Times New Roman" w:hAnsi="Times New Roman" w:cs="Times New Roman"/>
          <w:spacing w:val="3"/>
          <w:position w:val="-1"/>
          <w:sz w:val="24"/>
          <w:szCs w:val="24"/>
        </w:rPr>
        <w:t xml:space="preserve"> </w:t>
      </w:r>
      <w:r w:rsidRPr="008C3F10">
        <w:rPr>
          <w:rFonts w:ascii="Times New Roman" w:eastAsia="Times New Roman" w:hAnsi="Times New Roman" w:cs="Times New Roman"/>
          <w:spacing w:val="3"/>
          <w:position w:val="-1"/>
          <w:sz w:val="24"/>
          <w:szCs w:val="24"/>
        </w:rPr>
        <w:tab/>
      </w:r>
      <w:r w:rsidRPr="008C3F10">
        <w:rPr>
          <w:rFonts w:ascii="Times New Roman" w:eastAsia="Times New Roman" w:hAnsi="Times New Roman" w:cs="Times New Roman"/>
          <w:spacing w:val="3"/>
          <w:position w:val="-1"/>
          <w:sz w:val="24"/>
          <w:szCs w:val="24"/>
        </w:rPr>
        <w:tab/>
      </w:r>
      <w:r w:rsidR="00CA73D6" w:rsidRPr="008C3F10">
        <w:rPr>
          <w:rFonts w:ascii="Times New Roman" w:eastAsia="Times New Roman" w:hAnsi="Times New Roman" w:cs="Times New Roman"/>
          <w:spacing w:val="1"/>
          <w:position w:val="-1"/>
          <w:sz w:val="24"/>
          <w:szCs w:val="24"/>
        </w:rPr>
        <w:t>c</w:t>
      </w:r>
      <w:r w:rsidR="00CA73D6" w:rsidRPr="008C3F10">
        <w:rPr>
          <w:rFonts w:ascii="Times New Roman" w:eastAsia="Times New Roman" w:hAnsi="Times New Roman" w:cs="Times New Roman"/>
          <w:position w:val="-1"/>
          <w:sz w:val="24"/>
          <w:szCs w:val="24"/>
        </w:rPr>
        <w:t>onsid</w:t>
      </w:r>
      <w:r w:rsidR="00CA73D6" w:rsidRPr="008C3F10">
        <w:rPr>
          <w:rFonts w:ascii="Times New Roman" w:eastAsia="Times New Roman" w:hAnsi="Times New Roman" w:cs="Times New Roman"/>
          <w:spacing w:val="-1"/>
          <w:position w:val="-1"/>
          <w:sz w:val="24"/>
          <w:szCs w:val="24"/>
        </w:rPr>
        <w:t>e</w:t>
      </w:r>
      <w:r w:rsidR="00CA73D6" w:rsidRPr="008C3F10">
        <w:rPr>
          <w:rFonts w:ascii="Times New Roman" w:eastAsia="Times New Roman" w:hAnsi="Times New Roman" w:cs="Times New Roman"/>
          <w:position w:val="-1"/>
          <w:sz w:val="24"/>
          <w:szCs w:val="24"/>
        </w:rPr>
        <w:t>r</w:t>
      </w:r>
      <w:r w:rsidR="00CA73D6" w:rsidRPr="008C3F10">
        <w:rPr>
          <w:rFonts w:ascii="Times New Roman" w:eastAsia="Times New Roman" w:hAnsi="Times New Roman" w:cs="Times New Roman"/>
          <w:spacing w:val="-2"/>
          <w:position w:val="-1"/>
          <w:sz w:val="24"/>
          <w:szCs w:val="24"/>
        </w:rPr>
        <w:t>a</w:t>
      </w:r>
      <w:r w:rsidR="00CA73D6" w:rsidRPr="008C3F10">
        <w:rPr>
          <w:rFonts w:ascii="Times New Roman" w:eastAsia="Times New Roman" w:hAnsi="Times New Roman" w:cs="Times New Roman"/>
          <w:position w:val="-1"/>
          <w:sz w:val="24"/>
          <w:szCs w:val="24"/>
        </w:rPr>
        <w:t>t</w:t>
      </w:r>
      <w:r w:rsidR="00CA73D6" w:rsidRPr="008C3F10">
        <w:rPr>
          <w:rFonts w:ascii="Times New Roman" w:eastAsia="Times New Roman" w:hAnsi="Times New Roman" w:cs="Times New Roman"/>
          <w:spacing w:val="1"/>
          <w:position w:val="-1"/>
          <w:sz w:val="24"/>
          <w:szCs w:val="24"/>
        </w:rPr>
        <w:t>i</w:t>
      </w:r>
      <w:r w:rsidR="00CA73D6" w:rsidRPr="008C3F10">
        <w:rPr>
          <w:rFonts w:ascii="Times New Roman" w:eastAsia="Times New Roman" w:hAnsi="Times New Roman" w:cs="Times New Roman"/>
          <w:position w:val="-1"/>
          <w:sz w:val="24"/>
          <w:szCs w:val="24"/>
        </w:rPr>
        <w:t>on.</w:t>
      </w:r>
      <w:r w:rsidR="00CA73D6" w:rsidRPr="008C3F10">
        <w:rPr>
          <w:rFonts w:ascii="Times New Roman" w:eastAsia="Times New Roman" w:hAnsi="Times New Roman" w:cs="Times New Roman"/>
          <w:spacing w:val="5"/>
          <w:position w:val="-1"/>
          <w:sz w:val="24"/>
          <w:szCs w:val="24"/>
        </w:rPr>
        <w:t xml:space="preserve"> </w:t>
      </w:r>
    </w:p>
    <w:p w:rsidR="00CA73D6" w:rsidRPr="008C3F10" w:rsidRDefault="00CA73D6" w:rsidP="004D02C7">
      <w:pPr>
        <w:spacing w:after="0" w:line="240" w:lineRule="auto"/>
        <w:ind w:left="-144"/>
        <w:jc w:val="both"/>
        <w:rPr>
          <w:rFonts w:ascii="Times New Roman" w:hAnsi="Times New Roman" w:cs="Times New Roman"/>
          <w:sz w:val="24"/>
          <w:szCs w:val="24"/>
        </w:rPr>
      </w:pPr>
    </w:p>
    <w:p w:rsidR="001856F5" w:rsidRPr="008C3F10" w:rsidRDefault="00CA73D6" w:rsidP="004D02C7">
      <w:pPr>
        <w:spacing w:line="240" w:lineRule="auto"/>
        <w:ind w:left="-144"/>
        <w:jc w:val="both"/>
        <w:rPr>
          <w:rFonts w:ascii="Times New Roman" w:hAnsi="Times New Roman" w:cs="Times New Roman"/>
          <w:sz w:val="24"/>
          <w:szCs w:val="24"/>
        </w:rPr>
      </w:pPr>
      <w:r w:rsidRPr="008C3F10">
        <w:rPr>
          <w:rFonts w:ascii="Times New Roman" w:hAnsi="Times New Roman" w:cs="Times New Roman"/>
          <w:sz w:val="24"/>
          <w:szCs w:val="24"/>
        </w:rPr>
        <w:tab/>
        <w:t xml:space="preserve">         </w:t>
      </w:r>
      <w:r w:rsidR="005676FA" w:rsidRPr="008C3F10">
        <w:rPr>
          <w:rFonts w:ascii="Times New Roman" w:hAnsi="Times New Roman" w:cs="Times New Roman"/>
          <w:sz w:val="24"/>
          <w:szCs w:val="24"/>
        </w:rPr>
        <w:tab/>
      </w:r>
      <w:r w:rsidRPr="008C3F10">
        <w:rPr>
          <w:rFonts w:ascii="Times New Roman" w:hAnsi="Times New Roman" w:cs="Times New Roman"/>
          <w:sz w:val="24"/>
          <w:szCs w:val="24"/>
        </w:rPr>
        <w:t>********************************************************************************</w:t>
      </w:r>
      <w:r w:rsidRPr="008C3F10">
        <w:rPr>
          <w:rFonts w:ascii="Times New Roman" w:hAnsi="Times New Roman" w:cs="Times New Roman"/>
          <w:sz w:val="24"/>
          <w:szCs w:val="24"/>
        </w:rPr>
        <w:tab/>
      </w:r>
      <w:r w:rsidR="001856F5" w:rsidRPr="008C3F10">
        <w:rPr>
          <w:rFonts w:ascii="Times New Roman" w:hAnsi="Times New Roman" w:cs="Times New Roman"/>
          <w:sz w:val="24"/>
          <w:szCs w:val="24"/>
        </w:rPr>
        <w:t xml:space="preserve">  </w:t>
      </w:r>
      <w:r w:rsidR="001856F5" w:rsidRPr="008C3F10">
        <w:rPr>
          <w:rFonts w:ascii="Times New Roman" w:hAnsi="Times New Roman" w:cs="Times New Roman"/>
          <w:sz w:val="24"/>
          <w:szCs w:val="24"/>
        </w:rPr>
        <w:tab/>
        <w:t xml:space="preserve">         </w:t>
      </w:r>
      <w:r w:rsidR="005676FA" w:rsidRPr="008C3F10">
        <w:rPr>
          <w:rFonts w:ascii="Times New Roman" w:hAnsi="Times New Roman" w:cs="Times New Roman"/>
          <w:sz w:val="24"/>
          <w:szCs w:val="24"/>
        </w:rPr>
        <w:tab/>
      </w:r>
      <w:r w:rsidRPr="008C3F10">
        <w:rPr>
          <w:rFonts w:ascii="Times New Roman" w:hAnsi="Times New Roman" w:cs="Times New Roman"/>
          <w:sz w:val="24"/>
          <w:szCs w:val="24"/>
        </w:rPr>
        <w:t>Any question</w:t>
      </w:r>
      <w:r w:rsidR="00B7373F" w:rsidRPr="008C3F10">
        <w:rPr>
          <w:rFonts w:ascii="Times New Roman" w:hAnsi="Times New Roman" w:cs="Times New Roman"/>
          <w:sz w:val="24"/>
          <w:szCs w:val="24"/>
        </w:rPr>
        <w:t>s, please contact Analyst</w:t>
      </w:r>
      <w:r w:rsidRPr="008C3F10">
        <w:rPr>
          <w:rFonts w:ascii="Times New Roman" w:hAnsi="Times New Roman" w:cs="Times New Roman"/>
          <w:sz w:val="24"/>
          <w:szCs w:val="24"/>
        </w:rPr>
        <w:t xml:space="preserve"> at the Office of State Procurement immediately.</w:t>
      </w:r>
    </w:p>
    <w:p w:rsidR="00CA73D6" w:rsidRPr="008C3F10" w:rsidRDefault="001856F5" w:rsidP="004D02C7">
      <w:pPr>
        <w:spacing w:line="240" w:lineRule="auto"/>
        <w:ind w:left="-144"/>
        <w:jc w:val="both"/>
        <w:rPr>
          <w:rFonts w:ascii="Times New Roman" w:hAnsi="Times New Roman" w:cs="Times New Roman"/>
          <w:sz w:val="24"/>
          <w:szCs w:val="24"/>
        </w:rPr>
      </w:pPr>
      <w:r w:rsidRPr="008C3F10">
        <w:rPr>
          <w:rFonts w:ascii="Times New Roman" w:hAnsi="Times New Roman" w:cs="Times New Roman"/>
          <w:sz w:val="24"/>
          <w:szCs w:val="24"/>
        </w:rPr>
        <w:t xml:space="preserve">           </w:t>
      </w:r>
      <w:r w:rsidR="005676FA" w:rsidRPr="008C3F10">
        <w:rPr>
          <w:rFonts w:ascii="Times New Roman" w:hAnsi="Times New Roman" w:cs="Times New Roman"/>
          <w:sz w:val="24"/>
          <w:szCs w:val="24"/>
        </w:rPr>
        <w:tab/>
      </w:r>
      <w:r w:rsidR="00CA73D6" w:rsidRPr="008C3F10">
        <w:rPr>
          <w:rFonts w:ascii="Times New Roman" w:hAnsi="Times New Roman" w:cs="Times New Roman"/>
          <w:sz w:val="24"/>
          <w:szCs w:val="24"/>
        </w:rPr>
        <w:t xml:space="preserve">State Procurement Analyst:  </w:t>
      </w:r>
      <w:r w:rsidR="00606D0C">
        <w:rPr>
          <w:rFonts w:ascii="Times New Roman" w:hAnsi="Times New Roman" w:cs="Times New Roman"/>
          <w:sz w:val="24"/>
          <w:szCs w:val="24"/>
        </w:rPr>
        <w:t>Clarett Blount</w:t>
      </w:r>
      <w:r w:rsidR="00CA73D6" w:rsidRPr="008C3F10">
        <w:rPr>
          <w:rFonts w:ascii="Times New Roman" w:hAnsi="Times New Roman" w:cs="Times New Roman"/>
          <w:sz w:val="24"/>
          <w:szCs w:val="24"/>
        </w:rPr>
        <w:t>, phone: 225-342-</w:t>
      </w:r>
      <w:r w:rsidR="00606D0C">
        <w:rPr>
          <w:rFonts w:ascii="Times New Roman" w:hAnsi="Times New Roman" w:cs="Times New Roman"/>
          <w:sz w:val="24"/>
          <w:szCs w:val="24"/>
        </w:rPr>
        <w:t>8044</w:t>
      </w:r>
      <w:r w:rsidR="00CA73D6" w:rsidRPr="008C3F10">
        <w:rPr>
          <w:rFonts w:ascii="Times New Roman" w:hAnsi="Times New Roman" w:cs="Times New Roman"/>
          <w:sz w:val="24"/>
          <w:szCs w:val="24"/>
        </w:rPr>
        <w:t xml:space="preserve">, email:  </w:t>
      </w:r>
      <w:r w:rsidR="00606D0C">
        <w:rPr>
          <w:rFonts w:ascii="Times New Roman" w:hAnsi="Times New Roman" w:cs="Times New Roman"/>
          <w:sz w:val="24"/>
          <w:szCs w:val="24"/>
        </w:rPr>
        <w:t>Clarett.Blount</w:t>
      </w:r>
      <w:r w:rsidR="00CA73D6" w:rsidRPr="008C3F10">
        <w:rPr>
          <w:rFonts w:ascii="Times New Roman" w:hAnsi="Times New Roman" w:cs="Times New Roman"/>
          <w:sz w:val="24"/>
          <w:szCs w:val="24"/>
        </w:rPr>
        <w:t>@la.gov</w:t>
      </w:r>
    </w:p>
    <w:p w:rsidR="00023A76" w:rsidRPr="00305D3E" w:rsidRDefault="00CA73D6" w:rsidP="004D02C7">
      <w:pPr>
        <w:autoSpaceDE w:val="0"/>
        <w:autoSpaceDN w:val="0"/>
        <w:adjustRightInd w:val="0"/>
        <w:spacing w:after="0" w:line="240" w:lineRule="auto"/>
        <w:jc w:val="both"/>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C21" w:rsidRDefault="00480C21">
      <w:pPr>
        <w:spacing w:after="0" w:line="240" w:lineRule="auto"/>
      </w:pPr>
      <w:r>
        <w:separator/>
      </w:r>
    </w:p>
  </w:endnote>
  <w:endnote w:type="continuationSeparator" w:id="0">
    <w:p w:rsidR="00480C21" w:rsidRDefault="0048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B95E04">
      <w:rPr>
        <w:rFonts w:ascii="Times New Roman" w:hAnsi="Times New Roman" w:cs="Times New Roman"/>
        <w:noProof/>
      </w:rPr>
      <w:t>10</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B95E04">
      <w:rPr>
        <w:rFonts w:ascii="Times New Roman" w:hAnsi="Times New Roman" w:cs="Times New Roman"/>
        <w:noProof/>
      </w:rPr>
      <w:t>10</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C21" w:rsidRDefault="00480C21">
      <w:pPr>
        <w:spacing w:after="0" w:line="240" w:lineRule="auto"/>
      </w:pPr>
      <w:r>
        <w:separator/>
      </w:r>
    </w:p>
  </w:footnote>
  <w:footnote w:type="continuationSeparator" w:id="0">
    <w:p w:rsidR="00480C21" w:rsidRDefault="00480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393235">
      <w:rPr>
        <w:rFonts w:ascii="Times New Roman" w:hAnsi="Times New Roman" w:cs="Times New Roman"/>
        <w:sz w:val="24"/>
        <w:szCs w:val="24"/>
      </w:rPr>
      <w:t xml:space="preserve"> 3000022819</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480C21">
      <w:rPr>
        <w:rFonts w:ascii="Times New Roman" w:hAnsi="Times New Roman" w:cs="Times New Roman"/>
        <w:sz w:val="24"/>
        <w:szCs w:val="24"/>
      </w:rPr>
      <w:t xml:space="preserve"> </w:t>
    </w:r>
    <w:proofErr w:type="spellStart"/>
    <w:r w:rsidR="00480C21">
      <w:rPr>
        <w:rFonts w:ascii="Times New Roman" w:hAnsi="Times New Roman" w:cs="Times New Roman"/>
        <w:sz w:val="24"/>
        <w:szCs w:val="24"/>
      </w:rPr>
      <w:t>Titrator</w:t>
    </w:r>
    <w:proofErr w:type="spellEnd"/>
    <w:r w:rsidR="00480C21">
      <w:rPr>
        <w:rFonts w:ascii="Times New Roman" w:hAnsi="Times New Roman" w:cs="Times New Roman"/>
        <w:sz w:val="24"/>
        <w:szCs w:val="24"/>
      </w:rPr>
      <w:t xml:space="preserve"> Lab Equipment and Software - 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21"/>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2C672B"/>
    <w:rsid w:val="00305D3E"/>
    <w:rsid w:val="00325E89"/>
    <w:rsid w:val="003263E8"/>
    <w:rsid w:val="00332CF3"/>
    <w:rsid w:val="00332F6C"/>
    <w:rsid w:val="0033559B"/>
    <w:rsid w:val="00347B09"/>
    <w:rsid w:val="003622C5"/>
    <w:rsid w:val="00385724"/>
    <w:rsid w:val="00393235"/>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0C21"/>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06D0C"/>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C3F10"/>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9F0114"/>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95E04"/>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4EFC9F"/>
  <w15:chartTrackingRefBased/>
  <w15:docId w15:val="{A2246D1D-8997-4711-890E-2AF0D740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18D53-AA7D-42B0-A479-47A42EEC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Conditions.dotx</Template>
  <TotalTime>2</TotalTime>
  <Pages>10</Pages>
  <Words>3627</Words>
  <Characters>20882</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Clarett Blount</dc:creator>
  <cp:keywords/>
  <dc:description/>
  <cp:lastModifiedBy>Clarett Blount</cp:lastModifiedBy>
  <cp:revision>3</cp:revision>
  <cp:lastPrinted>2022-05-19T21:13:00Z</cp:lastPrinted>
  <dcterms:created xsi:type="dcterms:W3CDTF">2024-04-11T18:40:00Z</dcterms:created>
  <dcterms:modified xsi:type="dcterms:W3CDTF">2024-04-11T18:42:00Z</dcterms:modified>
</cp:coreProperties>
</file>