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 xml:space="preserve">r the period beginning </w:t>
      </w:r>
      <w:r w:rsidR="00664861">
        <w:rPr>
          <w:rFonts w:ascii="Times New Roman" w:hAnsi="Times New Roman" w:cs="Times New Roman"/>
          <w:sz w:val="24"/>
          <w:szCs w:val="24"/>
        </w:rPr>
        <w:t>date of award</w:t>
      </w:r>
      <w:bookmarkStart w:id="0" w:name="_GoBack"/>
      <w:bookmarkEnd w:id="0"/>
      <w:r w:rsidRPr="00117192">
        <w:rPr>
          <w:rFonts w:ascii="Times New Roman" w:hAnsi="Times New Roman" w:cs="Times New Roman"/>
          <w:sz w:val="24"/>
          <w:szCs w:val="24"/>
        </w:rPr>
        <w:t xml:space="preserve"> </w:t>
      </w:r>
      <w:r w:rsidR="00662931" w:rsidRPr="00117192">
        <w:rPr>
          <w:rFonts w:ascii="Times New Roman" w:hAnsi="Times New Roman" w:cs="Times New Roman"/>
          <w:sz w:val="24"/>
          <w:szCs w:val="24"/>
        </w:rPr>
        <w:t>and ending June 30</w:t>
      </w:r>
      <w:r w:rsidR="00F83D1C" w:rsidRPr="00117192">
        <w:rPr>
          <w:rFonts w:ascii="Times New Roman" w:hAnsi="Times New Roman" w:cs="Times New Roman"/>
          <w:sz w:val="24"/>
          <w:szCs w:val="24"/>
        </w:rPr>
        <w:t xml:space="preserve">, </w:t>
      </w:r>
      <w:r w:rsidR="000C0918">
        <w:rPr>
          <w:rFonts w:ascii="Times New Roman" w:hAnsi="Times New Roman" w:cs="Times New Roman"/>
          <w:sz w:val="24"/>
          <w:szCs w:val="24"/>
        </w:rPr>
        <w:t>2024.</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D765DA" w:rsidRDefault="00D765DA" w:rsidP="001C5472">
      <w:pPr>
        <w:widowControl/>
        <w:spacing w:after="0" w:line="240" w:lineRule="auto"/>
        <w:ind w:left="720"/>
        <w:contextualSpacing/>
        <w:jc w:val="both"/>
        <w:rPr>
          <w:rFonts w:ascii="Times New Roman" w:eastAsia="Times New Roman" w:hAnsi="Times New Roman" w:cs="Times New Roman"/>
          <w:sz w:val="24"/>
          <w:szCs w:val="24"/>
        </w:rPr>
      </w:pPr>
      <w:r w:rsidRPr="00D765DA">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D765DA" w:rsidRDefault="00D765DA" w:rsidP="001C5472">
      <w:pPr>
        <w:widowControl/>
        <w:spacing w:after="0" w:line="240" w:lineRule="auto"/>
        <w:ind w:left="720"/>
        <w:contextualSpacing/>
        <w:jc w:val="both"/>
        <w:rPr>
          <w:rFonts w:ascii="Times New Roman" w:eastAsia="Times New Roman" w:hAnsi="Times New Roman" w:cs="Times New Roman"/>
          <w:sz w:val="24"/>
          <w:szCs w:val="24"/>
        </w:rPr>
      </w:pPr>
    </w:p>
    <w:p w:rsidR="00D765DA" w:rsidRPr="00D765DA" w:rsidRDefault="00D765DA" w:rsidP="00D765DA">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D765DA">
        <w:rPr>
          <w:rFonts w:ascii="Times New Roman" w:eastAsia="Times New Roman" w:hAnsi="Times New Roman" w:cs="Times New Roman"/>
          <w:b/>
          <w:sz w:val="24"/>
          <w:szCs w:val="24"/>
        </w:rPr>
        <w:t>End of FY Delivery:</w:t>
      </w:r>
    </w:p>
    <w:p w:rsidR="00D765DA" w:rsidRDefault="00D765DA" w:rsidP="00D765DA">
      <w:pPr>
        <w:widowControl/>
        <w:spacing w:after="240" w:line="240" w:lineRule="auto"/>
        <w:ind w:left="720"/>
        <w:contextualSpacing/>
        <w:jc w:val="both"/>
        <w:rPr>
          <w:rFonts w:ascii="Times New Roman" w:eastAsia="Times New Roman" w:hAnsi="Times New Roman" w:cs="Times New Roman"/>
          <w:sz w:val="24"/>
          <w:szCs w:val="24"/>
        </w:rPr>
      </w:pPr>
      <w:r w:rsidRPr="00D765DA">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D765DA">
        <w:rPr>
          <w:rFonts w:ascii="Times New Roman" w:eastAsia="Times New Roman" w:hAnsi="Times New Roman" w:cs="Times New Roman"/>
          <w:b/>
          <w:color w:val="FF0000"/>
          <w:sz w:val="24"/>
          <w:szCs w:val="24"/>
        </w:rPr>
        <w:t xml:space="preserve"> </w:t>
      </w:r>
      <w:r w:rsidRPr="00D765DA">
        <w:rPr>
          <w:rFonts w:ascii="Times New Roman" w:eastAsia="Times New Roman" w:hAnsi="Times New Roman" w:cs="Times New Roman"/>
          <w:sz w:val="24"/>
          <w:szCs w:val="24"/>
        </w:rPr>
        <w:t>order, vendor must advise the Agency of inability to supply.</w:t>
      </w:r>
    </w:p>
    <w:p w:rsidR="00D66D0B" w:rsidRDefault="00D66D0B" w:rsidP="00D765DA">
      <w:pPr>
        <w:widowControl/>
        <w:spacing w:after="240" w:line="240" w:lineRule="auto"/>
        <w:ind w:left="720"/>
        <w:contextualSpacing/>
        <w:jc w:val="both"/>
        <w:rPr>
          <w:rFonts w:ascii="Times New Roman" w:eastAsia="Times New Roman" w:hAnsi="Times New Roman" w:cs="Times New Roman"/>
          <w:sz w:val="24"/>
          <w:szCs w:val="24"/>
        </w:rPr>
      </w:pPr>
    </w:p>
    <w:p w:rsidR="00D66D0B" w:rsidRPr="00D66D0B" w:rsidRDefault="00D66D0B" w:rsidP="00D66D0B">
      <w:pPr>
        <w:widowControl/>
        <w:spacing w:after="0" w:line="240" w:lineRule="auto"/>
        <w:rPr>
          <w:rFonts w:ascii="Times New Roman" w:eastAsia="Calibri" w:hAnsi="Times New Roman" w:cs="Times New Roman"/>
          <w:b/>
          <w:bCs/>
          <w:sz w:val="24"/>
          <w:szCs w:val="24"/>
        </w:rPr>
      </w:pPr>
      <w:r w:rsidRPr="00D66D0B">
        <w:rPr>
          <w:rFonts w:ascii="Times New Roman" w:eastAsia="Calibri" w:hAnsi="Times New Roman" w:cs="Times New Roman"/>
          <w:b/>
          <w:bCs/>
          <w:sz w:val="24"/>
          <w:szCs w:val="24"/>
        </w:rPr>
        <w:t>1</w:t>
      </w:r>
      <w:r>
        <w:rPr>
          <w:rFonts w:ascii="Times New Roman" w:eastAsia="Calibri" w:hAnsi="Times New Roman" w:cs="Times New Roman"/>
          <w:b/>
          <w:bCs/>
          <w:sz w:val="24"/>
          <w:szCs w:val="24"/>
        </w:rPr>
        <w:t>7.       </w:t>
      </w:r>
      <w:r w:rsidRPr="00D66D0B">
        <w:rPr>
          <w:rFonts w:ascii="Times New Roman" w:eastAsia="Calibri" w:hAnsi="Times New Roman" w:cs="Times New Roman"/>
          <w:b/>
          <w:bCs/>
          <w:sz w:val="24"/>
          <w:szCs w:val="24"/>
        </w:rPr>
        <w:t>Non-Mandatory Jobsite Visit:</w:t>
      </w:r>
    </w:p>
    <w:p w:rsidR="00D66D0B" w:rsidRPr="00D66D0B" w:rsidRDefault="00D66D0B" w:rsidP="00D66D0B">
      <w:pPr>
        <w:widowControl/>
        <w:spacing w:before="29" w:after="0" w:line="240" w:lineRule="auto"/>
        <w:ind w:left="720"/>
        <w:rPr>
          <w:rFonts w:ascii="Times New Roman" w:eastAsia="Calibri" w:hAnsi="Times New Roman" w:cs="Times New Roman"/>
          <w:spacing w:val="-3"/>
          <w:sz w:val="24"/>
          <w:szCs w:val="24"/>
        </w:rPr>
      </w:pPr>
      <w:r w:rsidRPr="00D66D0B">
        <w:rPr>
          <w:rFonts w:ascii="Times New Roman" w:eastAsia="Calibri"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D66D0B" w:rsidRPr="00D66D0B" w:rsidRDefault="00D66D0B" w:rsidP="00D66D0B">
      <w:pPr>
        <w:widowControl/>
        <w:spacing w:after="0" w:line="240" w:lineRule="auto"/>
        <w:rPr>
          <w:rFonts w:ascii="Times New Roman" w:eastAsia="Calibri" w:hAnsi="Times New Roman" w:cs="Times New Roman"/>
          <w:b/>
          <w:bCs/>
          <w:sz w:val="24"/>
          <w:szCs w:val="24"/>
        </w:rPr>
      </w:pPr>
    </w:p>
    <w:p w:rsidR="00D66D0B" w:rsidRPr="00D66D0B" w:rsidRDefault="00D66D0B" w:rsidP="00D66D0B">
      <w:pPr>
        <w:widowControl/>
        <w:spacing w:after="0" w:line="240" w:lineRule="auto"/>
        <w:ind w:left="720"/>
        <w:rPr>
          <w:rFonts w:ascii="Times New Roman" w:eastAsia="Calibri" w:hAnsi="Times New Roman" w:cs="Times New Roman"/>
          <w:sz w:val="24"/>
          <w:szCs w:val="24"/>
        </w:rPr>
      </w:pPr>
      <w:r w:rsidRPr="00D66D0B">
        <w:rPr>
          <w:rFonts w:ascii="Times New Roman" w:eastAsia="Calibri" w:hAnsi="Times New Roman" w:cs="Times New Roman"/>
          <w:sz w:val="24"/>
          <w:szCs w:val="24"/>
        </w:rPr>
        <w:t xml:space="preserve">Vendor may contact </w:t>
      </w:r>
      <w:r>
        <w:rPr>
          <w:rFonts w:ascii="Times New Roman" w:eastAsia="Calibri" w:hAnsi="Times New Roman" w:cs="Times New Roman"/>
          <w:sz w:val="24"/>
          <w:szCs w:val="24"/>
        </w:rPr>
        <w:t>Johnathan Jones</w:t>
      </w:r>
      <w:r w:rsidRPr="00D66D0B">
        <w:rPr>
          <w:rFonts w:ascii="Times New Roman" w:eastAsia="Calibri" w:hAnsi="Times New Roman" w:cs="Times New Roman"/>
          <w:sz w:val="24"/>
          <w:szCs w:val="24"/>
        </w:rPr>
        <w:t xml:space="preserve"> at </w:t>
      </w:r>
      <w:r>
        <w:rPr>
          <w:rFonts w:ascii="Times New Roman" w:eastAsia="Calibri" w:hAnsi="Times New Roman" w:cs="Times New Roman"/>
          <w:sz w:val="24"/>
          <w:szCs w:val="24"/>
        </w:rPr>
        <w:t>225-573-9185</w:t>
      </w:r>
      <w:r w:rsidRPr="00D66D0B">
        <w:rPr>
          <w:rFonts w:ascii="Times New Roman" w:eastAsia="Calibri" w:hAnsi="Times New Roman" w:cs="Times New Roman"/>
          <w:sz w:val="24"/>
          <w:szCs w:val="24"/>
        </w:rPr>
        <w:t xml:space="preserve"> to schedule a jobsite visit at the Baton Rouge location.</w:t>
      </w:r>
    </w:p>
    <w:p w:rsidR="00D66D0B" w:rsidRPr="00D66D0B" w:rsidRDefault="00D66D0B" w:rsidP="00D66D0B">
      <w:pPr>
        <w:widowControl/>
        <w:spacing w:after="0" w:line="240" w:lineRule="auto"/>
        <w:ind w:firstLine="720"/>
        <w:rPr>
          <w:rFonts w:ascii="Times New Roman" w:eastAsia="Calibri" w:hAnsi="Times New Roman" w:cs="Times New Roman"/>
          <w:sz w:val="24"/>
          <w:szCs w:val="24"/>
        </w:rPr>
      </w:pPr>
    </w:p>
    <w:p w:rsidR="00D66D0B" w:rsidRPr="00D66D0B" w:rsidRDefault="00D66D0B" w:rsidP="00D66D0B">
      <w:pPr>
        <w:widowControl/>
        <w:spacing w:after="0" w:line="240" w:lineRule="auto"/>
        <w:ind w:left="720"/>
        <w:rPr>
          <w:rFonts w:ascii="Times New Roman" w:eastAsia="Calibri" w:hAnsi="Times New Roman" w:cs="Times New Roman"/>
          <w:sz w:val="24"/>
          <w:szCs w:val="24"/>
        </w:rPr>
      </w:pPr>
      <w:r w:rsidRPr="00D66D0B">
        <w:rPr>
          <w:rFonts w:ascii="Times New Roman" w:eastAsia="Calibri" w:hAnsi="Times New Roman" w:cs="Times New Roman"/>
          <w:sz w:val="24"/>
          <w:szCs w:val="24"/>
        </w:rPr>
        <w:t xml:space="preserve">Vendor may contact </w:t>
      </w:r>
      <w:proofErr w:type="spellStart"/>
      <w:r>
        <w:rPr>
          <w:rFonts w:ascii="Times New Roman" w:eastAsia="Calibri" w:hAnsi="Times New Roman" w:cs="Times New Roman"/>
          <w:sz w:val="24"/>
          <w:szCs w:val="24"/>
        </w:rPr>
        <w:t>Wymon</w:t>
      </w:r>
      <w:proofErr w:type="spellEnd"/>
      <w:r>
        <w:rPr>
          <w:rFonts w:ascii="Times New Roman" w:eastAsia="Calibri" w:hAnsi="Times New Roman" w:cs="Times New Roman"/>
          <w:sz w:val="24"/>
          <w:szCs w:val="24"/>
        </w:rPr>
        <w:t xml:space="preserve"> Dawson</w:t>
      </w:r>
      <w:r w:rsidRPr="00D66D0B">
        <w:rPr>
          <w:rFonts w:ascii="Times New Roman" w:eastAsia="Calibri" w:hAnsi="Times New Roman" w:cs="Times New Roman"/>
          <w:sz w:val="24"/>
          <w:szCs w:val="24"/>
        </w:rPr>
        <w:t xml:space="preserve"> at </w:t>
      </w:r>
      <w:r>
        <w:rPr>
          <w:rFonts w:ascii="Times New Roman" w:eastAsia="Calibri" w:hAnsi="Times New Roman" w:cs="Times New Roman"/>
          <w:sz w:val="24"/>
          <w:szCs w:val="24"/>
        </w:rPr>
        <w:t>225-931-4223</w:t>
      </w:r>
      <w:r w:rsidRPr="00D66D0B">
        <w:rPr>
          <w:rFonts w:ascii="Times New Roman" w:eastAsia="Calibri" w:hAnsi="Times New Roman" w:cs="Times New Roman"/>
          <w:sz w:val="24"/>
          <w:szCs w:val="24"/>
        </w:rPr>
        <w:t xml:space="preserve"> to schedule a jobsite visit at the Port Allen location.</w:t>
      </w:r>
    </w:p>
    <w:p w:rsidR="00D66D0B" w:rsidRPr="00D66D0B" w:rsidRDefault="00D66D0B" w:rsidP="00D66D0B">
      <w:pPr>
        <w:widowControl/>
        <w:spacing w:after="0" w:line="240" w:lineRule="auto"/>
        <w:ind w:left="720"/>
        <w:rPr>
          <w:rFonts w:ascii="Times New Roman" w:eastAsia="Calibri" w:hAnsi="Times New Roman" w:cs="Times New Roman"/>
          <w:sz w:val="24"/>
          <w:szCs w:val="24"/>
        </w:rPr>
      </w:pPr>
    </w:p>
    <w:p w:rsidR="00D66D0B" w:rsidRPr="00D66D0B" w:rsidRDefault="00D66D0B" w:rsidP="00D66D0B">
      <w:pPr>
        <w:widowControl/>
        <w:spacing w:after="0" w:line="240" w:lineRule="auto"/>
        <w:ind w:left="720"/>
        <w:rPr>
          <w:rFonts w:ascii="Times New Roman" w:eastAsia="Calibri" w:hAnsi="Times New Roman" w:cs="Times New Roman"/>
          <w:sz w:val="24"/>
          <w:szCs w:val="24"/>
        </w:rPr>
      </w:pPr>
      <w:r w:rsidRPr="00D66D0B">
        <w:rPr>
          <w:rFonts w:ascii="Times New Roman" w:eastAsia="Calibri" w:hAnsi="Times New Roman" w:cs="Times New Roman"/>
          <w:sz w:val="24"/>
          <w:szCs w:val="24"/>
        </w:rPr>
        <w:t xml:space="preserve">Vendor may contact Damien Chatman at </w:t>
      </w:r>
      <w:hyperlink r:id="rId11" w:history="1">
        <w:r w:rsidRPr="0093553F">
          <w:rPr>
            <w:rStyle w:val="Hyperlink"/>
            <w:rFonts w:ascii="Times New Roman" w:eastAsia="Calibri" w:hAnsi="Times New Roman" w:cs="Times New Roman"/>
            <w:sz w:val="24"/>
            <w:szCs w:val="24"/>
          </w:rPr>
          <w:t>chatmand@gram.edu</w:t>
        </w:r>
      </w:hyperlink>
      <w:r>
        <w:rPr>
          <w:rFonts w:ascii="Times New Roman" w:eastAsia="Calibri" w:hAnsi="Times New Roman" w:cs="Times New Roman"/>
          <w:sz w:val="24"/>
          <w:szCs w:val="24"/>
        </w:rPr>
        <w:t xml:space="preserve"> </w:t>
      </w:r>
      <w:r w:rsidRPr="00D66D0B">
        <w:rPr>
          <w:rFonts w:ascii="Times New Roman" w:eastAsia="Calibri" w:hAnsi="Times New Roman" w:cs="Times New Roman"/>
          <w:sz w:val="24"/>
          <w:szCs w:val="24"/>
        </w:rPr>
        <w:t>to schedule a jobsite visit at the Grambling location.</w:t>
      </w:r>
    </w:p>
    <w:p w:rsidR="00D66D0B" w:rsidRPr="00D66D0B" w:rsidRDefault="00D66D0B" w:rsidP="00D66D0B">
      <w:pPr>
        <w:widowControl/>
        <w:spacing w:after="0" w:line="240" w:lineRule="auto"/>
        <w:ind w:left="720"/>
        <w:rPr>
          <w:rFonts w:ascii="Times New Roman" w:eastAsia="Calibri" w:hAnsi="Times New Roman" w:cs="Times New Roman"/>
          <w:sz w:val="24"/>
          <w:szCs w:val="24"/>
        </w:rPr>
      </w:pPr>
    </w:p>
    <w:p w:rsidR="00D66D0B" w:rsidRPr="00D66D0B" w:rsidRDefault="00D66D0B" w:rsidP="00D66D0B">
      <w:pPr>
        <w:widowControl/>
        <w:spacing w:after="0" w:line="240" w:lineRule="auto"/>
        <w:ind w:left="720"/>
        <w:rPr>
          <w:rFonts w:ascii="Times New Roman" w:eastAsia="Calibri" w:hAnsi="Times New Roman" w:cs="Times New Roman"/>
          <w:sz w:val="24"/>
          <w:szCs w:val="24"/>
        </w:rPr>
      </w:pPr>
      <w:r w:rsidRPr="00D66D0B">
        <w:rPr>
          <w:rFonts w:ascii="Times New Roman" w:eastAsia="Calibri" w:hAnsi="Times New Roman" w:cs="Times New Roman"/>
          <w:sz w:val="24"/>
          <w:szCs w:val="24"/>
        </w:rPr>
        <w:t>See A</w:t>
      </w:r>
      <w:r>
        <w:rPr>
          <w:rFonts w:ascii="Times New Roman" w:eastAsia="Calibri" w:hAnsi="Times New Roman" w:cs="Times New Roman"/>
          <w:sz w:val="24"/>
          <w:szCs w:val="24"/>
        </w:rPr>
        <w:t>ttachment C – Generator List &amp;</w:t>
      </w:r>
      <w:r w:rsidRPr="00D66D0B">
        <w:rPr>
          <w:rFonts w:ascii="Times New Roman" w:eastAsia="Calibri" w:hAnsi="Times New Roman" w:cs="Times New Roman"/>
          <w:sz w:val="24"/>
          <w:szCs w:val="24"/>
        </w:rPr>
        <w:t xml:space="preserve"> Locations for more information.</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D66D0B" w:rsidP="001C5472">
      <w:pPr>
        <w:widowControl/>
        <w:spacing w:after="0" w:line="240" w:lineRule="auto"/>
        <w:jc w:val="both"/>
        <w:rPr>
          <w:rFonts w:ascii="Times New Roman" w:eastAsia="PMingLiU" w:hAnsi="Times New Roman" w:cs="Times New Roman"/>
          <w:sz w:val="24"/>
          <w:szCs w:val="24"/>
          <w:lang w:eastAsia="zh-TW"/>
        </w:rPr>
      </w:pPr>
      <w:r>
        <w:rPr>
          <w:rFonts w:ascii="Times New Roman" w:eastAsia="Times New Roman" w:hAnsi="Times New Roman" w:cs="Times New Roman"/>
          <w:b/>
          <w:bCs/>
          <w:sz w:val="24"/>
          <w:szCs w:val="24"/>
        </w:rPr>
        <w:t>18</w:t>
      </w:r>
      <w:r w:rsidR="00161C32" w:rsidRPr="00161C32">
        <w:rPr>
          <w:rFonts w:ascii="Times New Roman" w:eastAsia="Times New Roman" w:hAnsi="Times New Roman" w:cs="Times New Roman"/>
          <w:b/>
          <w:bCs/>
          <w:sz w:val="24"/>
          <w:szCs w:val="24"/>
        </w:rPr>
        <w:t>.</w:t>
      </w:r>
      <w:r w:rsidR="00161C32" w:rsidRPr="00161C32">
        <w:rPr>
          <w:rFonts w:ascii="Times New Roman" w:eastAsia="Times New Roman" w:hAnsi="Times New Roman" w:cs="Times New Roman"/>
          <w:b/>
          <w:bCs/>
          <w:sz w:val="24"/>
          <w:szCs w:val="24"/>
        </w:rPr>
        <w:tab/>
      </w:r>
      <w:r w:rsidR="00161C32"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w:t>
      </w:r>
      <w:r w:rsidRPr="00161C32">
        <w:rPr>
          <w:rFonts w:ascii="Times New Roman" w:eastAsia="PMingLiU" w:hAnsi="Times New Roman" w:cs="Times New Roman"/>
          <w:iCs/>
          <w:sz w:val="24"/>
          <w:szCs w:val="24"/>
          <w:lang w:eastAsia="zh-TW"/>
        </w:rPr>
        <w:lastRenderedPageBreak/>
        <w:t>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D2093" w:rsidRPr="00117192" w:rsidRDefault="007D2093" w:rsidP="001C5472">
      <w:pPr>
        <w:pStyle w:val="ListParagraph"/>
        <w:spacing w:after="0" w:line="240" w:lineRule="auto"/>
        <w:ind w:left="0"/>
        <w:jc w:val="both"/>
        <w:rPr>
          <w:rFonts w:ascii="Times New Roman" w:hAnsi="Times New Roman" w:cs="Times New Roman"/>
          <w:sz w:val="24"/>
          <w:szCs w:val="24"/>
        </w:rPr>
      </w:pPr>
    </w:p>
    <w:p w:rsidR="00A91DF0" w:rsidRPr="00117192" w:rsidRDefault="00D66D0B" w:rsidP="001C54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1C5472">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C5472">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C5472">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6A5E18">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6A5E18">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6A5E18">
        <w:rPr>
          <w:rFonts w:ascii="Times New Roman" w:hAnsi="Times New Roman" w:cs="Times New Roman"/>
          <w:sz w:val="24"/>
          <w:szCs w:val="24"/>
        </w:rPr>
        <w:t>Kayler.Holden2@la.gov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18" w:rsidRDefault="000C0918">
      <w:pPr>
        <w:spacing w:after="0" w:line="240" w:lineRule="auto"/>
      </w:pPr>
      <w:r>
        <w:separator/>
      </w:r>
    </w:p>
  </w:endnote>
  <w:endnote w:type="continuationSeparator" w:id="0">
    <w:p w:rsidR="000C0918" w:rsidRDefault="000C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64861">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6486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18" w:rsidRDefault="000C0918">
      <w:pPr>
        <w:spacing w:after="0" w:line="240" w:lineRule="auto"/>
      </w:pPr>
      <w:r>
        <w:separator/>
      </w:r>
    </w:p>
  </w:footnote>
  <w:footnote w:type="continuationSeparator" w:id="0">
    <w:p w:rsidR="000C0918" w:rsidRDefault="000C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0C0918">
      <w:rPr>
        <w:rFonts w:ascii="Times New Roman" w:hAnsi="Times New Roman" w:cs="Times New Roman"/>
        <w:sz w:val="24"/>
        <w:szCs w:val="24"/>
      </w:rPr>
      <w:t xml:space="preserve"> 3000022718</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0C0918">
      <w:rPr>
        <w:rFonts w:ascii="Times New Roman" w:hAnsi="Times New Roman" w:cs="Times New Roman"/>
        <w:sz w:val="24"/>
        <w:szCs w:val="24"/>
      </w:rPr>
      <w:t xml:space="preserve"> Generator Preventative Maintenance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18"/>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0918"/>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64861"/>
    <w:rsid w:val="0067115B"/>
    <w:rsid w:val="00671850"/>
    <w:rsid w:val="00676159"/>
    <w:rsid w:val="006916EA"/>
    <w:rsid w:val="00692190"/>
    <w:rsid w:val="00696C89"/>
    <w:rsid w:val="00697A6A"/>
    <w:rsid w:val="006A5E18"/>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656E0"/>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66D0B"/>
    <w:rsid w:val="00D70E82"/>
    <w:rsid w:val="00D7441A"/>
    <w:rsid w:val="00D74E38"/>
    <w:rsid w:val="00D765DA"/>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77B5C9"/>
  <w15:chartTrackingRefBased/>
  <w15:docId w15:val="{8D81BE8D-1D6C-4054-A494-9AB400C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6413">
      <w:bodyDiv w:val="1"/>
      <w:marLeft w:val="0"/>
      <w:marRight w:val="0"/>
      <w:marTop w:val="0"/>
      <w:marBottom w:val="0"/>
      <w:divBdr>
        <w:top w:val="none" w:sz="0" w:space="0" w:color="auto"/>
        <w:left w:val="none" w:sz="0" w:space="0" w:color="auto"/>
        <w:bottom w:val="none" w:sz="0" w:space="0" w:color="auto"/>
        <w:right w:val="none" w:sz="0" w:space="0" w:color="auto"/>
      </w:divBdr>
    </w:div>
    <w:div w:id="803081757">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tmand@gra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ECF0-A221-4ECB-8103-0F00082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56</TotalTime>
  <Pages>8</Pages>
  <Words>3006</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2022-08-17T21:16:00Z</cp:lastPrinted>
  <dcterms:created xsi:type="dcterms:W3CDTF">2024-03-22T13:56:00Z</dcterms:created>
  <dcterms:modified xsi:type="dcterms:W3CDTF">2024-04-01T20:48:00Z</dcterms:modified>
</cp:coreProperties>
</file>