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6B7FD9">
        <w:rPr>
          <w:rFonts w:eastAsia="Times New Roman"/>
          <w:noProof/>
          <w:sz w:val="24"/>
          <w:szCs w:val="24"/>
        </w:rPr>
        <w:t>February 29,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5A38A1" w:rsidP="00EA2320">
      <w:pPr>
        <w:spacing w:after="0" w:line="240" w:lineRule="auto"/>
        <w:jc w:val="center"/>
        <w:rPr>
          <w:rFonts w:eastAsia="Times New Roman"/>
          <w:b/>
          <w:bCs/>
          <w:i/>
          <w:iCs/>
          <w:sz w:val="24"/>
          <w:szCs w:val="24"/>
        </w:rPr>
      </w:pPr>
      <w:r>
        <w:rPr>
          <w:rFonts w:eastAsia="Times New Roman"/>
          <w:b/>
          <w:bCs/>
          <w:sz w:val="24"/>
          <w:szCs w:val="24"/>
        </w:rPr>
        <w:t>ADDENDUM NO. 01</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5A38A1" w:rsidRPr="005A38A1">
        <w:rPr>
          <w:rFonts w:eastAsia="Times New Roman"/>
          <w:sz w:val="24"/>
          <w:szCs w:val="24"/>
        </w:rPr>
        <w:t>3000022612</w:t>
      </w:r>
      <w:r w:rsidRPr="005A38A1">
        <w:rPr>
          <w:rFonts w:eastAsia="Times New Roman"/>
          <w:sz w:val="24"/>
          <w:szCs w:val="24"/>
        </w:rPr>
        <w:t xml:space="preserve"> </w:t>
      </w:r>
      <w:r w:rsidRPr="00EA2320">
        <w:rPr>
          <w:rFonts w:eastAsia="Times New Roman"/>
          <w:sz w:val="24"/>
          <w:szCs w:val="24"/>
        </w:rPr>
        <w:t>for the Invitation to Bid</w:t>
      </w:r>
      <w:r w:rsidR="00EA6FCC">
        <w:rPr>
          <w:rFonts w:eastAsia="Times New Roman"/>
          <w:sz w:val="24"/>
          <w:szCs w:val="24"/>
        </w:rPr>
        <w:t xml:space="preserve"> (ITB)</w:t>
      </w:r>
      <w:r w:rsidRPr="00EA2320">
        <w:rPr>
          <w:rFonts w:eastAsia="Times New Roman"/>
          <w:sz w:val="24"/>
          <w:szCs w:val="24"/>
        </w:rPr>
        <w:t xml:space="preserve"> for the State of Louisiana </w:t>
      </w:r>
      <w:r w:rsidR="005A38A1">
        <w:rPr>
          <w:rFonts w:eastAsia="Times New Roman"/>
          <w:sz w:val="24"/>
          <w:szCs w:val="24"/>
        </w:rPr>
        <w:t xml:space="preserve">- </w:t>
      </w:r>
      <w:r w:rsidR="005A38A1" w:rsidRPr="005A38A1">
        <w:rPr>
          <w:rFonts w:eastAsia="Times New Roman"/>
          <w:sz w:val="24"/>
          <w:szCs w:val="24"/>
        </w:rPr>
        <w:t>*</w:t>
      </w:r>
      <w:proofErr w:type="spellStart"/>
      <w:r w:rsidR="005A38A1" w:rsidRPr="005A38A1">
        <w:rPr>
          <w:rFonts w:eastAsia="Times New Roman"/>
          <w:sz w:val="24"/>
          <w:szCs w:val="24"/>
        </w:rPr>
        <w:t>RebidFaxBidMandSiteVisit</w:t>
      </w:r>
      <w:proofErr w:type="spellEnd"/>
      <w:r w:rsidR="005A38A1" w:rsidRPr="005A38A1">
        <w:rPr>
          <w:rFonts w:eastAsia="Times New Roman"/>
          <w:sz w:val="24"/>
          <w:szCs w:val="24"/>
        </w:rPr>
        <w:t>*Carwash Awning</w:t>
      </w:r>
      <w:r w:rsidRPr="00EA2320">
        <w:rPr>
          <w:rFonts w:eastAsia="Times New Roman"/>
          <w:sz w:val="24"/>
          <w:szCs w:val="24"/>
        </w:rPr>
        <w:t xml:space="preserve">, which is currently scheduled to open at </w:t>
      </w:r>
      <w:r w:rsidR="005A38A1" w:rsidRPr="005A38A1">
        <w:rPr>
          <w:rFonts w:eastAsia="Times New Roman"/>
          <w:sz w:val="24"/>
          <w:szCs w:val="24"/>
        </w:rPr>
        <w:t>2:00PM</w:t>
      </w:r>
      <w:r w:rsidRPr="005A38A1">
        <w:rPr>
          <w:rFonts w:eastAsia="Times New Roman"/>
          <w:sz w:val="24"/>
          <w:szCs w:val="24"/>
        </w:rPr>
        <w:t xml:space="preserve"> </w:t>
      </w:r>
      <w:r w:rsidRPr="00EA2320">
        <w:rPr>
          <w:rFonts w:eastAsia="Times New Roman"/>
          <w:sz w:val="24"/>
          <w:szCs w:val="24"/>
        </w:rPr>
        <w:t xml:space="preserve">CT on </w:t>
      </w:r>
      <w:r w:rsidR="005A38A1">
        <w:rPr>
          <w:rFonts w:eastAsia="Times New Roman"/>
          <w:sz w:val="24"/>
          <w:szCs w:val="24"/>
        </w:rPr>
        <w:t>03/08/24</w:t>
      </w:r>
      <w:r w:rsidRPr="00EA2320">
        <w:rPr>
          <w:rFonts w:eastAsia="Times New Roman"/>
          <w:sz w:val="24"/>
          <w:szCs w:val="24"/>
        </w:rPr>
        <w:t xml:space="preserve">. </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The following change</w:t>
      </w:r>
      <w:r w:rsidR="005A38A1">
        <w:rPr>
          <w:rFonts w:eastAsia="Times New Roman"/>
          <w:color w:val="0070C0"/>
          <w:sz w:val="24"/>
          <w:szCs w:val="24"/>
        </w:rPr>
        <w:t xml:space="preserve"> </w:t>
      </w:r>
      <w:r w:rsidRPr="00EA2320">
        <w:rPr>
          <w:rFonts w:eastAsia="Times New Roman"/>
          <w:sz w:val="24"/>
          <w:szCs w:val="24"/>
        </w:rPr>
        <w:t xml:space="preserve">is to be made to the referenced solicitation: </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i/>
          <w:color w:val="00B0F0"/>
          <w:sz w:val="24"/>
          <w:szCs w:val="24"/>
        </w:rPr>
      </w:pPr>
    </w:p>
    <w:p w:rsidR="00EA2320" w:rsidRPr="00EA2320" w:rsidRDefault="00EA2320" w:rsidP="00EA2320">
      <w:pPr>
        <w:spacing w:after="0" w:line="240" w:lineRule="auto"/>
        <w:jc w:val="both"/>
        <w:rPr>
          <w:rFonts w:eastAsia="Times New Roman"/>
          <w:b/>
          <w:sz w:val="24"/>
          <w:szCs w:val="24"/>
        </w:rPr>
      </w:pPr>
      <w:r w:rsidRPr="00EA2320">
        <w:rPr>
          <w:rFonts w:eastAsia="Times New Roman"/>
          <w:b/>
          <w:sz w:val="24"/>
          <w:szCs w:val="24"/>
        </w:rPr>
        <w:t xml:space="preserve">Attachment B – </w:t>
      </w:r>
      <w:r w:rsidR="005A38A1">
        <w:rPr>
          <w:rFonts w:eastAsia="Times New Roman"/>
          <w:b/>
          <w:sz w:val="24"/>
          <w:szCs w:val="24"/>
        </w:rPr>
        <w:t>Online Bidding Instructions – Pages 1-10 added</w:t>
      </w:r>
      <w:bookmarkStart w:id="0" w:name="_GoBack"/>
      <w:bookmarkEnd w:id="0"/>
      <w:r w:rsidR="005A38A1">
        <w:rPr>
          <w:rFonts w:eastAsia="Times New Roman"/>
          <w:b/>
          <w:sz w:val="24"/>
          <w:szCs w:val="24"/>
        </w:rPr>
        <w:t xml:space="preserve"> to </w:t>
      </w:r>
      <w:proofErr w:type="spellStart"/>
      <w:r w:rsidR="005A38A1">
        <w:rPr>
          <w:rFonts w:eastAsia="Times New Roman"/>
          <w:b/>
          <w:sz w:val="24"/>
          <w:szCs w:val="24"/>
        </w:rPr>
        <w:t>RFx</w:t>
      </w:r>
      <w:proofErr w:type="spellEnd"/>
      <w:r w:rsidRPr="00EA2320">
        <w:rPr>
          <w:rFonts w:eastAsia="Times New Roman"/>
          <w:b/>
          <w:sz w:val="24"/>
          <w:szCs w:val="24"/>
        </w:rPr>
        <w:t>.</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lastRenderedPageBreak/>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5A38A1"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5A38A1" w:rsidRPr="005A38A1">
        <w:rPr>
          <w:rFonts w:eastAsia="Times New Roman"/>
          <w:sz w:val="24"/>
          <w:szCs w:val="24"/>
        </w:rPr>
        <w:t>Renee Bullock</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Office of State Procurement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Telephone No. 225-342-</w:t>
      </w:r>
      <w:r w:rsidR="005A38A1" w:rsidRPr="005A38A1">
        <w:rPr>
          <w:rFonts w:eastAsia="Times New Roman"/>
          <w:sz w:val="24"/>
          <w:szCs w:val="24"/>
        </w:rPr>
        <w:t>8066</w:t>
      </w:r>
    </w:p>
    <w:p w:rsidR="0016424E" w:rsidRPr="00277568" w:rsidRDefault="005A38A1" w:rsidP="00EA2320">
      <w:pPr>
        <w:spacing w:after="0" w:line="240" w:lineRule="auto"/>
        <w:rPr>
          <w:rFonts w:eastAsia="Times New Roman"/>
          <w:sz w:val="24"/>
          <w:szCs w:val="24"/>
        </w:rPr>
      </w:pPr>
      <w:r>
        <w:rPr>
          <w:rFonts w:eastAsia="Times New Roman"/>
          <w:sz w:val="24"/>
          <w:szCs w:val="24"/>
        </w:rPr>
        <w:tab/>
        <w:t xml:space="preserve">Email: </w:t>
      </w:r>
      <w:hyperlink r:id="rId6" w:history="1">
        <w:r w:rsidRPr="00D76C70">
          <w:rPr>
            <w:rStyle w:val="Hyperlink"/>
            <w:rFonts w:eastAsia="Times New Roman"/>
            <w:sz w:val="24"/>
            <w:szCs w:val="24"/>
          </w:rPr>
          <w:t>Renee.Bullock@la.gov</w:t>
        </w:r>
      </w:hyperlink>
      <w:r>
        <w:rPr>
          <w:rFonts w:eastAsia="Times New Roman"/>
          <w:sz w:val="24"/>
          <w:szCs w:val="24"/>
        </w:rPr>
        <w:t xml:space="preserve"> </w:t>
      </w:r>
    </w:p>
    <w:sectPr w:rsidR="0016424E" w:rsidRPr="00277568"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D9" w:rsidRDefault="006B7FD9" w:rsidP="00745095">
      <w:pPr>
        <w:spacing w:after="0" w:line="240" w:lineRule="auto"/>
      </w:pPr>
      <w:r>
        <w:separator/>
      </w:r>
    </w:p>
  </w:endnote>
  <w:endnote w:type="continuationSeparator" w:id="0">
    <w:p w:rsidR="006B7FD9" w:rsidRDefault="006B7FD9"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5A38A1">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5A38A1">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D9" w:rsidRDefault="006B7FD9" w:rsidP="00745095">
      <w:pPr>
        <w:spacing w:after="0" w:line="240" w:lineRule="auto"/>
      </w:pPr>
      <w:r>
        <w:separator/>
      </w:r>
    </w:p>
  </w:footnote>
  <w:footnote w:type="continuationSeparator" w:id="0">
    <w:p w:rsidR="006B7FD9" w:rsidRDefault="006B7FD9"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D9"/>
    <w:rsid w:val="000372BF"/>
    <w:rsid w:val="00050EC5"/>
    <w:rsid w:val="00090649"/>
    <w:rsid w:val="000B1A5C"/>
    <w:rsid w:val="000C364A"/>
    <w:rsid w:val="0016424E"/>
    <w:rsid w:val="00201FEE"/>
    <w:rsid w:val="00277568"/>
    <w:rsid w:val="003A357F"/>
    <w:rsid w:val="004B60B9"/>
    <w:rsid w:val="004C56FF"/>
    <w:rsid w:val="00560958"/>
    <w:rsid w:val="00564341"/>
    <w:rsid w:val="005A38A1"/>
    <w:rsid w:val="005C4E4C"/>
    <w:rsid w:val="005F6792"/>
    <w:rsid w:val="00655271"/>
    <w:rsid w:val="0065565C"/>
    <w:rsid w:val="006B7FD9"/>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FD54"/>
  <w15:chartTrackingRefBased/>
  <w15:docId w15:val="{158914E6-2E44-4E35-ACF3-F6B2CF00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e.Bullock@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5</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2</cp:revision>
  <cp:lastPrinted>2024-01-11T19:38:00Z</cp:lastPrinted>
  <dcterms:created xsi:type="dcterms:W3CDTF">2024-02-29T20:37:00Z</dcterms:created>
  <dcterms:modified xsi:type="dcterms:W3CDTF">2024-02-29T20:42:00Z</dcterms:modified>
</cp:coreProperties>
</file>