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D665C"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1B895EE8" wp14:editId="3870E2E1">
            <wp:simplePos x="0" y="0"/>
            <wp:positionH relativeFrom="page">
              <wp:posOffset>456905</wp:posOffset>
            </wp:positionH>
            <wp:positionV relativeFrom="page">
              <wp:posOffset>432435</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CA73D6" w:rsidRDefault="000976C7"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Default="000976C7" w:rsidP="000A3231">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0A3231">
      <w:pPr>
        <w:pStyle w:val="Default"/>
        <w:ind w:left="540"/>
        <w:jc w:val="both"/>
      </w:pPr>
    </w:p>
    <w:p w:rsidR="00983322" w:rsidRDefault="000976C7" w:rsidP="000A3231">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r w:rsidR="00AD665C" w:rsidRPr="00AD665C">
        <w:rPr>
          <w:noProof/>
        </w:rPr>
        <w:t xml:space="preserve"> </w:t>
      </w:r>
    </w:p>
    <w:p w:rsidR="00983322" w:rsidRPr="00C6062F" w:rsidRDefault="00983322" w:rsidP="00EE477B">
      <w:pPr>
        <w:pStyle w:val="Default"/>
        <w:ind w:left="540" w:hanging="540"/>
      </w:pPr>
    </w:p>
    <w:p w:rsidR="00983322" w:rsidRPr="00C6062F" w:rsidRDefault="000976C7" w:rsidP="00EE477B">
      <w:pPr>
        <w:pStyle w:val="Default"/>
        <w:ind w:left="540"/>
      </w:pPr>
      <w:r>
        <w:tab/>
      </w:r>
      <w:r w:rsidR="00983322" w:rsidRPr="00C6062F">
        <w:t xml:space="preserve">Office of State Procurement </w:t>
      </w:r>
    </w:p>
    <w:p w:rsidR="00983322" w:rsidRPr="00C6062F" w:rsidRDefault="000976C7" w:rsidP="00EE477B">
      <w:pPr>
        <w:pStyle w:val="Default"/>
        <w:ind w:left="540"/>
      </w:pPr>
      <w:r>
        <w:tab/>
      </w:r>
      <w:r w:rsidR="00983322" w:rsidRPr="00C6062F">
        <w:t xml:space="preserve">Claiborne Building, Suite 2-160 </w:t>
      </w:r>
    </w:p>
    <w:p w:rsidR="00983322" w:rsidRPr="00C6062F" w:rsidRDefault="000976C7" w:rsidP="00EE477B">
      <w:pPr>
        <w:pStyle w:val="Default"/>
        <w:ind w:left="540"/>
      </w:pPr>
      <w:r>
        <w:tab/>
      </w:r>
      <w:r w:rsidR="00F716AC" w:rsidRPr="00C6062F">
        <w:t xml:space="preserve">1201 </w:t>
      </w:r>
      <w:r w:rsidR="00983322" w:rsidRPr="00C6062F">
        <w:t xml:space="preserve">North Third Street </w:t>
      </w:r>
    </w:p>
    <w:p w:rsidR="00983322" w:rsidRPr="00C6062F" w:rsidRDefault="000976C7" w:rsidP="00EE477B">
      <w:pPr>
        <w:pStyle w:val="Default"/>
        <w:ind w:left="540"/>
      </w:pPr>
      <w:r>
        <w:tab/>
      </w:r>
      <w:r w:rsidR="00983322" w:rsidRPr="00C6062F">
        <w:t>Baton Rouge, LA 70802</w:t>
      </w:r>
    </w:p>
    <w:p w:rsidR="00983322" w:rsidRPr="009354EB" w:rsidRDefault="00983322" w:rsidP="00EE477B">
      <w:pPr>
        <w:pStyle w:val="Default"/>
        <w:ind w:left="540" w:hanging="540"/>
        <w:rPr>
          <w:sz w:val="18"/>
        </w:rPr>
      </w:pPr>
    </w:p>
    <w:p w:rsidR="00983322" w:rsidRPr="004B2E13" w:rsidRDefault="000976C7" w:rsidP="000A3231">
      <w:pPr>
        <w:pStyle w:val="Default"/>
        <w:ind w:left="540"/>
        <w:jc w:val="both"/>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0A3231">
      <w:pPr>
        <w:pStyle w:val="Default"/>
        <w:ind w:left="540" w:hanging="540"/>
        <w:jc w:val="both"/>
      </w:pPr>
    </w:p>
    <w:p w:rsidR="00983322" w:rsidRPr="00C6062F" w:rsidRDefault="000976C7" w:rsidP="000A3231">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0A3231">
      <w:pPr>
        <w:pStyle w:val="Default"/>
        <w:ind w:left="540" w:hanging="540"/>
        <w:jc w:val="both"/>
      </w:pPr>
    </w:p>
    <w:p w:rsidR="00983322" w:rsidRPr="00C6062F" w:rsidRDefault="000976C7" w:rsidP="000A3231">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0A3231">
      <w:pPr>
        <w:pStyle w:val="Default"/>
        <w:ind w:left="540" w:hanging="540"/>
        <w:jc w:val="both"/>
      </w:pPr>
    </w:p>
    <w:p w:rsidR="00983322" w:rsidRPr="00C6062F" w:rsidRDefault="000976C7" w:rsidP="000A3231">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0A3231">
      <w:pPr>
        <w:pStyle w:val="Default"/>
        <w:ind w:left="540" w:hanging="540"/>
        <w:jc w:val="both"/>
      </w:pPr>
    </w:p>
    <w:p w:rsidR="00983322" w:rsidRPr="00C6062F" w:rsidRDefault="000976C7" w:rsidP="000A3231">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EE477B">
      <w:pPr>
        <w:pStyle w:val="ListParagraph"/>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0A3231">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 xml:space="preserve">in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0976C7" w:rsidP="00EE477B">
      <w:pPr>
        <w:pStyle w:val="ListParagraph"/>
        <w:widowControl/>
        <w:spacing w:after="0" w:line="240" w:lineRule="auto"/>
        <w:ind w:left="540"/>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EE477B">
      <w:pPr>
        <w:pStyle w:val="ListParagraph"/>
        <w:spacing w:after="0" w:line="240" w:lineRule="auto"/>
        <w:ind w:left="540"/>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2031CB" w:rsidRDefault="002031CB" w:rsidP="00EE477B">
      <w:pPr>
        <w:spacing w:after="0" w:line="240" w:lineRule="auto"/>
        <w:ind w:left="540" w:hanging="540"/>
        <w:rPr>
          <w:rFonts w:ascii="Times New Roman" w:hAnsi="Times New Roman" w:cs="Times New Roman"/>
          <w:b/>
          <w:color w:val="FF0000"/>
        </w:rPr>
      </w:pPr>
    </w:p>
    <w:p w:rsidR="004E1B15" w:rsidRDefault="004E1B15" w:rsidP="00EE477B">
      <w:pPr>
        <w:spacing w:after="0" w:line="240" w:lineRule="auto"/>
        <w:ind w:left="540" w:hanging="540"/>
        <w:rPr>
          <w:rFonts w:ascii="Times New Roman" w:hAnsi="Times New Roman" w:cs="Times New Roman"/>
          <w:b/>
          <w:color w:val="FF0000"/>
        </w:rPr>
      </w:pPr>
    </w:p>
    <w:p w:rsidR="00C9486D" w:rsidRPr="002031CB" w:rsidRDefault="00C9486D" w:rsidP="00EE477B">
      <w:pPr>
        <w:spacing w:after="0" w:line="240" w:lineRule="auto"/>
        <w:ind w:left="540" w:hanging="540"/>
        <w:rPr>
          <w:rFonts w:ascii="Times New Roman" w:hAnsi="Times New Roman" w:cs="Times New Roman"/>
          <w:b/>
          <w:color w:val="FF0000"/>
        </w:rPr>
      </w:pPr>
    </w:p>
    <w:p w:rsidR="00C6062F" w:rsidRPr="00E215E2" w:rsidRDefault="000976C7" w:rsidP="00EE477B">
      <w:pPr>
        <w:pStyle w:val="ListParagraph"/>
        <w:numPr>
          <w:ilvl w:val="0"/>
          <w:numId w:val="26"/>
        </w:numPr>
        <w:spacing w:after="0" w:line="240" w:lineRule="auto"/>
        <w:ind w:left="540" w:right="184"/>
        <w:rPr>
          <w:rFonts w:ascii="Times New Roman" w:hAnsi="Times New Roman" w:cs="Times New Roman"/>
          <w:sz w:val="24"/>
          <w:szCs w:val="24"/>
        </w:rPr>
      </w:pPr>
      <w:r>
        <w:rPr>
          <w:rFonts w:ascii="Times New Roman" w:hAnsi="Times New Roman" w:cs="Times New Roman"/>
          <w:b/>
          <w:sz w:val="24"/>
          <w:szCs w:val="24"/>
        </w:rPr>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0976C7" w:rsidP="000A3231">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EE477B">
      <w:pPr>
        <w:spacing w:after="0" w:line="240" w:lineRule="auto"/>
        <w:ind w:left="540" w:right="184" w:hanging="540"/>
        <w:rPr>
          <w:rFonts w:ascii="Times New Roman" w:hAnsi="Times New Roman" w:cs="Times New Roman"/>
          <w:sz w:val="24"/>
          <w:szCs w:val="24"/>
        </w:rPr>
      </w:pP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0976C7" w:rsidP="00EE477B">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0976C7" w:rsidP="000A3231">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0A3231">
      <w:pPr>
        <w:widowControl/>
        <w:spacing w:after="0" w:line="240" w:lineRule="auto"/>
        <w:ind w:left="540" w:hanging="540"/>
        <w:jc w:val="both"/>
        <w:rPr>
          <w:rFonts w:ascii="Times New Roman" w:eastAsia="PMingLiU" w:hAnsi="Times New Roman" w:cs="Times New Roman"/>
          <w:b/>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EE477B">
      <w:pPr>
        <w:widowControl/>
        <w:spacing w:after="0" w:line="240" w:lineRule="auto"/>
        <w:ind w:left="540" w:hanging="540"/>
        <w:rPr>
          <w:rFonts w:ascii="Times New Roman" w:eastAsia="PMingLiU" w:hAnsi="Times New Roman" w:cs="Times New Roman"/>
          <w:sz w:val="20"/>
          <w:szCs w:val="24"/>
          <w:lang w:eastAsia="zh-TW"/>
        </w:rPr>
      </w:pPr>
    </w:p>
    <w:p w:rsidR="002031CB"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EE477B">
      <w:pPr>
        <w:spacing w:after="0" w:line="240" w:lineRule="auto"/>
        <w:ind w:left="540" w:hanging="540"/>
        <w:rPr>
          <w:rFonts w:ascii="Times New Roman" w:eastAsia="PMingLiU" w:hAnsi="Times New Roman" w:cs="Times New Roman"/>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0976C7" w:rsidP="000A3231">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EE477B">
      <w:pPr>
        <w:spacing w:after="0" w:line="240" w:lineRule="auto"/>
        <w:ind w:left="540" w:hanging="540"/>
        <w:rPr>
          <w:rFonts w:ascii="Times New Roman" w:hAnsi="Times New Roman" w:cs="Times New Roman"/>
          <w:sz w:val="20"/>
          <w:szCs w:val="24"/>
        </w:rPr>
      </w:pPr>
    </w:p>
    <w:p w:rsidR="00C6062F" w:rsidRPr="00E215E2" w:rsidRDefault="000976C7" w:rsidP="00EE477B">
      <w:pPr>
        <w:pStyle w:val="ListParagraph"/>
        <w:widowControl/>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EE477B">
      <w:pPr>
        <w:widowControl/>
        <w:spacing w:after="0" w:line="240" w:lineRule="auto"/>
        <w:ind w:left="540" w:hanging="540"/>
        <w:rPr>
          <w:rFonts w:ascii="Times New Roman" w:hAnsi="Times New Roman" w:cs="Times New Roman"/>
          <w:sz w:val="20"/>
          <w:szCs w:val="24"/>
        </w:rPr>
      </w:pPr>
    </w:p>
    <w:p w:rsidR="009D344A"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EE477B">
      <w:pPr>
        <w:widowControl/>
        <w:spacing w:after="0" w:line="240" w:lineRule="auto"/>
        <w:ind w:left="540" w:hanging="540"/>
        <w:rPr>
          <w:rFonts w:ascii="Times New Roman" w:hAnsi="Times New Roman" w:cs="Times New Roman"/>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payments by selecting the Electronic Funds Transfer (EFT).  If you recei</w:t>
      </w:r>
      <w:r>
        <w:rPr>
          <w:rFonts w:ascii="Times New Roman" w:hAnsi="Times New Roman" w:cs="Times New Roman"/>
          <w:sz w:val="24"/>
          <w:szCs w:val="24"/>
        </w:rPr>
        <w:t xml:space="preserve">ve an award and do not </w:t>
      </w:r>
      <w:r>
        <w:rPr>
          <w:rFonts w:ascii="Times New Roman" w:hAnsi="Times New Roman" w:cs="Times New Roman"/>
          <w:sz w:val="24"/>
          <w:szCs w:val="24"/>
        </w:rPr>
        <w:lastRenderedPageBreak/>
        <w:tab/>
      </w:r>
      <w:r w:rsidR="00C9486D">
        <w:rPr>
          <w:rFonts w:ascii="Times New Roman" w:hAnsi="Times New Roman" w:cs="Times New Roman"/>
          <w:sz w:val="24"/>
          <w:szCs w:val="24"/>
        </w:rPr>
        <w:t>currently</w:t>
      </w:r>
      <w:r>
        <w:rPr>
          <w:rFonts w:ascii="Times New Roman" w:hAnsi="Times New Roman" w:cs="Times New Roman"/>
          <w:sz w:val="24"/>
          <w:szCs w:val="24"/>
        </w:rPr>
        <w:t xml:space="preserve"> </w:t>
      </w:r>
      <w:r w:rsidR="00172F15" w:rsidRPr="00E215E2">
        <w:rPr>
          <w:rFonts w:ascii="Times New Roman" w:hAnsi="Times New Roman" w:cs="Times New Roman"/>
          <w:sz w:val="24"/>
          <w:szCs w:val="24"/>
        </w:rPr>
        <w:t xml:space="preserve">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0A3231">
      <w:pPr>
        <w:widowControl/>
        <w:spacing w:after="0" w:line="240" w:lineRule="auto"/>
        <w:ind w:left="540" w:hanging="540"/>
        <w:jc w:val="both"/>
        <w:rPr>
          <w:rFonts w:ascii="Times New Roman" w:hAnsi="Times New Roman" w:cs="Times New Roman"/>
          <w:sz w:val="18"/>
          <w:szCs w:val="24"/>
        </w:rPr>
      </w:pPr>
    </w:p>
    <w:p w:rsidR="00172F15" w:rsidRPr="0027104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Under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program, purchase orders are not necessary. Orders must be placed against the net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discounted products of the contract. All contract terms and conditions apply to purchases made with </w:t>
      </w: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w:t>
      </w:r>
    </w:p>
    <w:p w:rsidR="00172F15" w:rsidRPr="009354EB" w:rsidRDefault="00172F15" w:rsidP="000A3231">
      <w:pPr>
        <w:widowControl/>
        <w:spacing w:after="0" w:line="240" w:lineRule="auto"/>
        <w:ind w:left="540" w:hanging="540"/>
        <w:jc w:val="both"/>
        <w:rPr>
          <w:rFonts w:ascii="Times New Roman" w:hAnsi="Times New Roman" w:cs="Times New Roman"/>
          <w:sz w:val="18"/>
          <w:szCs w:val="24"/>
        </w:rPr>
      </w:pP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 purchase order is not used, the Contractor must keep on file a record of all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purchases issued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against this contract during the contract period. The file must contain the particular item number,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quantity, line total and order total. Records of these purchases must be provided to the Office of State </w:t>
      </w:r>
      <w:r>
        <w:rPr>
          <w:rFonts w:ascii="Times New Roman" w:hAnsi="Times New Roman" w:cs="Times New Roman"/>
          <w:sz w:val="24"/>
          <w:szCs w:val="24"/>
        </w:rPr>
        <w:tab/>
      </w:r>
      <w:r w:rsidR="00172F15" w:rsidRPr="00E215E2">
        <w:rPr>
          <w:rFonts w:ascii="Times New Roman" w:hAnsi="Times New Roman" w:cs="Times New Roman"/>
          <w:sz w:val="24"/>
          <w:szCs w:val="24"/>
        </w:rPr>
        <w:t>Procurement on request.</w:t>
      </w:r>
    </w:p>
    <w:p w:rsidR="00172F15" w:rsidRPr="009354EB" w:rsidRDefault="00172F15" w:rsidP="000A3231">
      <w:pPr>
        <w:widowControl/>
        <w:spacing w:after="0" w:line="240" w:lineRule="auto"/>
        <w:ind w:left="540" w:hanging="540"/>
        <w:jc w:val="both"/>
        <w:rPr>
          <w:rFonts w:ascii="Times New Roman" w:hAnsi="Times New Roman" w:cs="Times New Roman"/>
          <w:sz w:val="18"/>
          <w:szCs w:val="24"/>
        </w:rPr>
      </w:pP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0A3231">
      <w:pPr>
        <w:widowControl/>
        <w:spacing w:after="0" w:line="240" w:lineRule="auto"/>
        <w:ind w:left="540" w:hanging="540"/>
        <w:jc w:val="both"/>
        <w:rPr>
          <w:rFonts w:ascii="Times New Roman" w:hAnsi="Times New Roman" w:cs="Times New Roman"/>
          <w:sz w:val="18"/>
          <w:szCs w:val="24"/>
        </w:rPr>
      </w:pP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0A3231">
      <w:pPr>
        <w:widowControl/>
        <w:spacing w:after="0" w:line="240" w:lineRule="auto"/>
        <w:ind w:left="540" w:hanging="540"/>
        <w:jc w:val="both"/>
        <w:rPr>
          <w:rFonts w:ascii="Times New Roman" w:hAnsi="Times New Roman" w:cs="Times New Roman"/>
          <w:sz w:val="18"/>
          <w:szCs w:val="24"/>
        </w:rPr>
      </w:pP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EE477B">
      <w:pPr>
        <w:widowControl/>
        <w:tabs>
          <w:tab w:val="left" w:pos="72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C494C">
        <w:rPr>
          <w:rFonts w:ascii="Times New Roman" w:hAnsi="Times New Roman" w:cs="Times New Roman"/>
          <w:b/>
          <w:sz w:val="24"/>
          <w:szCs w:val="24"/>
        </w:rPr>
        <w:tab/>
      </w:r>
      <w:r w:rsidR="009473DA">
        <w:rPr>
          <w:rFonts w:ascii="Times New Roman" w:hAnsi="Times New Roman" w:cs="Times New Roman"/>
          <w:b/>
          <w:sz w:val="24"/>
          <w:szCs w:val="24"/>
        </w:rPr>
        <w:t xml:space="preserve">       </w:t>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 xml:space="preserv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0976C7" w:rsidP="000976C7">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Pr>
          <w:rFonts w:ascii="Times New Roman" w:hAnsi="Times New Roman" w:cs="Times New Roman"/>
          <w:sz w:val="24"/>
          <w:szCs w:val="24"/>
        </w:rPr>
        <w:t xml:space="preserve">       </w:t>
      </w:r>
      <w:r w:rsidR="001C494C">
        <w:rPr>
          <w:rFonts w:ascii="Times New Roman" w:hAnsi="Times New Roman" w:cs="Times New Roman"/>
          <w:sz w:val="24"/>
          <w:szCs w:val="24"/>
        </w:rPr>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0976C7" w:rsidRPr="009354EB" w:rsidRDefault="000976C7"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r w:rsidR="009473DA">
        <w:rPr>
          <w:rFonts w:ascii="Times New Roman" w:hAnsi="Times New Roman" w:cs="Times New Roman"/>
          <w:sz w:val="24"/>
          <w:szCs w:val="24"/>
        </w:rPr>
        <w:t>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r w:rsidR="009473DA">
        <w:rPr>
          <w:rFonts w:ascii="Times New Roman" w:hAnsi="Times New Roman" w:cs="Times New Roman"/>
          <w:sz w:val="24"/>
          <w:szCs w:val="24"/>
        </w:rPr>
        <w:t>____</w:t>
      </w:r>
      <w:r w:rsidR="00172F15" w:rsidRPr="00E215E2">
        <w:rPr>
          <w:rFonts w:ascii="Times New Roman" w:hAnsi="Times New Roman" w:cs="Times New Roman"/>
          <w:sz w:val="24"/>
          <w:szCs w:val="24"/>
        </w:rPr>
        <w:t xml:space="preserve">              </w:t>
      </w:r>
      <w:r w:rsidR="00172F15" w:rsidRPr="00E215E2">
        <w:rPr>
          <w:rFonts w:ascii="Times New Roman" w:hAnsi="Times New Roman" w:cs="Times New Roman"/>
          <w:sz w:val="24"/>
          <w:szCs w:val="24"/>
        </w:rPr>
        <w:tab/>
        <w:t xml:space="preserve"> 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E215E2" w:rsidRDefault="001C494C" w:rsidP="00EE477B">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 xml:space="preserve">       </w:t>
      </w:r>
      <w:r w:rsidR="00172F15" w:rsidRPr="00E215E2">
        <w:rPr>
          <w:rFonts w:ascii="Times New Roman" w:hAnsi="Times New Roman" w:cs="Times New Roman"/>
          <w:sz w:val="24"/>
          <w:szCs w:val="24"/>
        </w:rPr>
        <w:t>______________</w:t>
      </w:r>
      <w:r w:rsidR="009473DA">
        <w:rPr>
          <w:rFonts w:ascii="Times New Roman" w:hAnsi="Times New Roman" w:cs="Times New Roman"/>
          <w:sz w:val="24"/>
          <w:szCs w:val="24"/>
        </w:rPr>
        <w:t>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 xml:space="preserve">       </w:t>
      </w:r>
      <w:r w:rsidR="00172F15" w:rsidRPr="00E215E2">
        <w:rPr>
          <w:rFonts w:ascii="Times New Roman" w:hAnsi="Times New Roman" w:cs="Times New Roman"/>
          <w:sz w:val="24"/>
          <w:szCs w:val="24"/>
        </w:rPr>
        <w:t>Email address and phone number of authorized individual</w:t>
      </w:r>
    </w:p>
    <w:p w:rsidR="00B77FC1" w:rsidRPr="00172F15" w:rsidRDefault="00B77FC1" w:rsidP="00EE477B">
      <w:pPr>
        <w:widowControl/>
        <w:spacing w:after="0" w:line="240" w:lineRule="auto"/>
        <w:ind w:left="540" w:hanging="540"/>
        <w:rPr>
          <w:rFonts w:ascii="Times New Roman" w:hAnsi="Times New Roman" w:cs="Times New Roman"/>
          <w:sz w:val="24"/>
          <w:szCs w:val="24"/>
        </w:rPr>
      </w:pPr>
    </w:p>
    <w:p w:rsidR="00172F15" w:rsidRDefault="00172F15" w:rsidP="00EE477B">
      <w:pPr>
        <w:widowControl/>
        <w:spacing w:after="0" w:line="240" w:lineRule="auto"/>
        <w:ind w:left="540" w:hanging="540"/>
        <w:rPr>
          <w:rFonts w:ascii="Times New Roman" w:eastAsia="PMingLiU" w:hAnsi="Times New Roman" w:cs="Times New Roman"/>
          <w:b/>
          <w:sz w:val="24"/>
          <w:szCs w:val="24"/>
          <w:lang w:eastAsia="zh-TW"/>
        </w:rPr>
      </w:pPr>
    </w:p>
    <w:p w:rsidR="002A4E18" w:rsidRPr="00CF0450" w:rsidRDefault="000976C7" w:rsidP="00CF0450">
      <w:pPr>
        <w:pStyle w:val="ListParagraph"/>
        <w:numPr>
          <w:ilvl w:val="0"/>
          <w:numId w:val="26"/>
        </w:numPr>
        <w:spacing w:after="0" w:line="240" w:lineRule="auto"/>
        <w:ind w:left="540"/>
        <w:rPr>
          <w:rFonts w:ascii="Times New Roman" w:eastAsia="PMingLiU" w:hAnsi="Times New Roman" w:cs="Times New Roman"/>
          <w:sz w:val="24"/>
          <w:szCs w:val="24"/>
          <w:lang w:eastAsia="zh-TW"/>
        </w:rPr>
      </w:pPr>
      <w:r w:rsidRPr="00CF0450">
        <w:rPr>
          <w:rFonts w:ascii="Times New Roman" w:eastAsia="PMingLiU" w:hAnsi="Times New Roman" w:cs="Times New Roman"/>
          <w:b/>
          <w:sz w:val="24"/>
          <w:szCs w:val="24"/>
          <w:lang w:eastAsia="zh-TW"/>
        </w:rPr>
        <w:tab/>
      </w:r>
      <w:r w:rsidR="002A4E18" w:rsidRPr="00CF0450">
        <w:rPr>
          <w:rFonts w:ascii="Times New Roman" w:eastAsia="PMingLiU" w:hAnsi="Times New Roman" w:cs="Times New Roman"/>
          <w:b/>
          <w:sz w:val="24"/>
          <w:szCs w:val="24"/>
          <w:lang w:eastAsia="zh-TW"/>
        </w:rPr>
        <w:t>Louisiana Preference</w:t>
      </w:r>
      <w:r w:rsidR="002A4E18" w:rsidRPr="00CF0450">
        <w:rPr>
          <w:rFonts w:ascii="Times New Roman" w:eastAsia="PMingLiU" w:hAnsi="Times New Roman" w:cs="Times New Roman"/>
          <w:sz w:val="24"/>
          <w:szCs w:val="24"/>
          <w:lang w:eastAsia="zh-TW"/>
        </w:rPr>
        <w:t xml:space="preserve">:  </w:t>
      </w:r>
    </w:p>
    <w:p w:rsidR="00B73D78" w:rsidRPr="00D83855" w:rsidRDefault="00B73D78" w:rsidP="00B73D78">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lastRenderedPageBreak/>
        <w:t>Notwithstanding any other provision of La. R.S. 39:1604 to the contrary, the following preferences shall apply only to bidders whose Louisiana business workforce is comprised of a minimum of fifty percent (50%) Louisiana residents.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D83855" w:rsidRDefault="00B73D78" w:rsidP="00B73D7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D83855" w:rsidRDefault="00B73D78" w:rsidP="00B73D7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AB3589" w:rsidRDefault="00B73D78" w:rsidP="00B73D78">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B73D78" w:rsidRDefault="00B73D78" w:rsidP="00B73D7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B73D78" w:rsidRPr="006A157C" w:rsidRDefault="00B73D78" w:rsidP="00B73D7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left="14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B73D78" w:rsidRDefault="00B73D78" w:rsidP="00B73D78">
      <w:pPr>
        <w:widowControl/>
        <w:spacing w:after="0" w:line="240" w:lineRule="auto"/>
        <w:ind w:left="1440"/>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B73D78" w:rsidRPr="00AB3589" w:rsidRDefault="00B73D78" w:rsidP="00B73D78">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widowControl/>
        <w:tabs>
          <w:tab w:val="left" w:pos="1440"/>
        </w:tabs>
        <w:spacing w:after="0" w:line="240" w:lineRule="auto"/>
        <w:ind w:left="720" w:firstLine="81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B73D78" w:rsidRDefault="00B73D78" w:rsidP="00B73D78">
      <w:pPr>
        <w:widowControl/>
        <w:spacing w:after="0" w:line="240" w:lineRule="auto"/>
        <w:ind w:firstLine="360"/>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B73D78" w:rsidRDefault="00B73D78" w:rsidP="00B73D78">
      <w:pPr>
        <w:widowControl/>
        <w:spacing w:after="0" w:line="240" w:lineRule="auto"/>
        <w:ind w:firstLine="1530"/>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w:t>
      </w:r>
    </w:p>
    <w:p w:rsidR="00B73D78" w:rsidRPr="00C6062F" w:rsidRDefault="00B73D78" w:rsidP="00B73D78">
      <w:pPr>
        <w:widowControl/>
        <w:spacing w:after="0" w:line="240" w:lineRule="auto"/>
        <w:ind w:firstLine="90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B73D78" w:rsidRDefault="00B73D78" w:rsidP="00B73D7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B73D78" w:rsidRDefault="00B73D78" w:rsidP="00B73D7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B73D78" w:rsidRPr="00D83855" w:rsidRDefault="00B73D78" w:rsidP="00B73D78">
      <w:pPr>
        <w:widowControl/>
        <w:spacing w:after="0" w:line="240" w:lineRule="auto"/>
        <w:ind w:left="720"/>
        <w:jc w:val="both"/>
        <w:rPr>
          <w:rFonts w:ascii="Times New Roman" w:eastAsia="PMingLiU" w:hAnsi="Times New Roman" w:cs="Times New Roman"/>
          <w:sz w:val="24"/>
          <w:szCs w:val="24"/>
          <w:lang w:eastAsia="zh-TW"/>
        </w:rPr>
      </w:pP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B73D78" w:rsidRPr="00C6062F" w:rsidRDefault="00B73D78" w:rsidP="00B73D78">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p>
    <w:p w:rsidR="00B73D78" w:rsidRPr="00C6062F" w:rsidRDefault="00B73D78" w:rsidP="00B73D78">
      <w:pPr>
        <w:pStyle w:val="ListParagraph"/>
        <w:spacing w:after="0" w:line="240" w:lineRule="auto"/>
        <w:ind w:left="630" w:hanging="9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E215E2">
        <w:rPr>
          <w:rFonts w:ascii="Times New Roman" w:eastAsia="PMingLiU" w:hAnsi="Times New Roman" w:cs="Times New Roman"/>
          <w:sz w:val="24"/>
          <w:szCs w:val="24"/>
          <w:lang w:eastAsia="zh-TW"/>
        </w:rPr>
        <w:t xml:space="preserve">Failure to specify above information may cause elimination from preferences. </w:t>
      </w:r>
    </w:p>
    <w:p w:rsidR="003C3EBB" w:rsidRPr="00B73D78" w:rsidRDefault="002A4E18" w:rsidP="00B73D78">
      <w:pPr>
        <w:pStyle w:val="ListParagraph"/>
        <w:spacing w:after="0" w:line="240" w:lineRule="auto"/>
        <w:ind w:left="540"/>
        <w:jc w:val="both"/>
        <w:rPr>
          <w:rFonts w:ascii="Times New Roman" w:eastAsia="PMingLiU" w:hAnsi="Times New Roman" w:cs="Times New Roman"/>
          <w:sz w:val="24"/>
          <w:szCs w:val="24"/>
          <w:lang w:eastAsia="zh-TW"/>
        </w:rPr>
      </w:pPr>
      <w:r w:rsidRPr="00E215E2">
        <w:rPr>
          <w:rFonts w:ascii="Times New Roman" w:eastAsia="PMingLiU" w:hAnsi="Times New Roman" w:cs="Times New Roman"/>
          <w:sz w:val="24"/>
          <w:szCs w:val="24"/>
          <w:lang w:eastAsia="zh-TW"/>
        </w:rPr>
        <w:t xml:space="preserve"> </w:t>
      </w:r>
    </w:p>
    <w:p w:rsidR="00172F15" w:rsidRPr="00E215E2" w:rsidRDefault="00B73D78"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 xml:space="preserve"> </w:t>
      </w:r>
      <w:r w:rsidR="00385724" w:rsidRPr="00E215E2">
        <w:rPr>
          <w:rFonts w:ascii="Times New Roman" w:hAnsi="Times New Roman" w:cs="Times New Roman"/>
          <w:b/>
          <w:sz w:val="24"/>
          <w:szCs w:val="24"/>
        </w:rPr>
        <w:t>Procurement of United States Products:</w:t>
      </w:r>
    </w:p>
    <w:p w:rsidR="00B73D78" w:rsidRPr="00C6062F" w:rsidRDefault="00B73D78" w:rsidP="00B73D78">
      <w:pPr>
        <w:widowControl/>
        <w:spacing w:after="0" w:line="240" w:lineRule="auto"/>
        <w:ind w:left="63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4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 The cost of such items does not exceed the cost of other items which are manufactured outside </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D9352B" w:rsidRDefault="00B73D78" w:rsidP="00B73D7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9352B">
        <w:rPr>
          <w:rFonts w:ascii="Times New Roman" w:eastAsia="PMingLiU" w:hAnsi="Times New Roman" w:cs="Times New Roman"/>
          <w:sz w:val="24"/>
          <w:szCs w:val="24"/>
          <w:lang w:eastAsia="zh-TW"/>
        </w:rPr>
        <w:t>The vendor of such items agrees to sell the items at the same price as the lowest bid offered on such items.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t>
      </w:r>
      <w:r>
        <w:rPr>
          <w:rFonts w:ascii="Times New Roman" w:eastAsia="PMingLiU" w:hAnsi="Times New Roman" w:cs="Times New Roman"/>
          <w:sz w:val="24"/>
          <w:szCs w:val="24"/>
          <w:lang w:eastAsia="zh-TW"/>
        </w:rPr>
        <w:t xml:space="preserve">which    </w:t>
      </w:r>
      <w:r w:rsidRPr="00C6062F">
        <w:rPr>
          <w:rFonts w:ascii="Times New Roman" w:eastAsia="PMingLiU" w:hAnsi="Times New Roman" w:cs="Times New Roman"/>
          <w:sz w:val="24"/>
          <w:szCs w:val="24"/>
          <w:lang w:eastAsia="zh-TW"/>
        </w:rPr>
        <w:t xml:space="preserve">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(1)"Manufactured in the United States" means produced by a process in which the </w:t>
      </w:r>
      <w:r>
        <w:rPr>
          <w:rFonts w:ascii="Times New Roman" w:eastAsia="PMingLiU" w:hAnsi="Times New Roman" w:cs="Times New Roman"/>
          <w:sz w:val="24"/>
          <w:szCs w:val="24"/>
          <w:lang w:eastAsia="zh-TW"/>
        </w:rPr>
        <w:t xml:space="preserve">manufacturing, </w:t>
      </w:r>
      <w:r w:rsidRPr="00C6062F">
        <w:rPr>
          <w:rFonts w:ascii="Times New Roman" w:eastAsia="PMingLiU" w:hAnsi="Times New Roman" w:cs="Times New Roman"/>
          <w:sz w:val="24"/>
          <w:szCs w:val="24"/>
          <w:lang w:eastAsia="zh-TW"/>
        </w:rPr>
        <w:t>final assembly, processing, packaging, testing, and any other process that adds value, quality, or reliability to assembled articles, materials, or supplies, occur in the United States.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890" w:hanging="45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B73D78" w:rsidRPr="00C6062F"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B73D78" w:rsidRPr="00C6062F"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1C494C" w:rsidRPr="00E215E2" w:rsidRDefault="001C494C" w:rsidP="00B73D78">
      <w:pPr>
        <w:pStyle w:val="ListParagraph"/>
        <w:spacing w:line="240" w:lineRule="auto"/>
        <w:rPr>
          <w:rFonts w:ascii="Times New Roman" w:hAnsi="Times New Roman" w:cs="Times New Roman"/>
          <w:b/>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172F15" w:rsidRPr="00E215E2">
        <w:rPr>
          <w:rFonts w:ascii="Times New Roman" w:eastAsia="PMingLiU" w:hAnsi="Times New Roman" w:cs="Times New Roman"/>
          <w:b/>
          <w:sz w:val="24"/>
          <w:szCs w:val="24"/>
          <w:lang w:eastAsia="zh-TW"/>
        </w:rPr>
        <w:t>Literature:</w:t>
      </w:r>
    </w:p>
    <w:p w:rsidR="00172F15" w:rsidRPr="00E215E2"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0A3231">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0A3231">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Default="00C41F6E" w:rsidP="00EE477B">
      <w:pPr>
        <w:pStyle w:val="ListParagraph"/>
        <w:widowControl/>
        <w:spacing w:after="0" w:line="240" w:lineRule="auto"/>
        <w:ind w:left="540"/>
        <w:rPr>
          <w:rFonts w:ascii="Times New Roman" w:eastAsia="PMingLiU" w:hAnsi="Times New Roman" w:cs="Times New Roman"/>
          <w:sz w:val="24"/>
          <w:szCs w:val="24"/>
          <w:lang w:eastAsia="zh-TW"/>
        </w:rPr>
      </w:pPr>
    </w:p>
    <w:p w:rsidR="00C41F6E" w:rsidRPr="00E215E2" w:rsidRDefault="000976C7" w:rsidP="00EE477B">
      <w:pPr>
        <w:pStyle w:val="ListParagraph"/>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C41F6E" w:rsidRDefault="009C3DC5" w:rsidP="000A323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D7441A" w:rsidRDefault="00D7441A" w:rsidP="00EE477B">
      <w:pPr>
        <w:pStyle w:val="ListParagraph"/>
        <w:spacing w:after="0" w:line="240" w:lineRule="auto"/>
        <w:ind w:left="540"/>
        <w:rPr>
          <w:rFonts w:ascii="Times New Roman" w:hAnsi="Times New Roman" w:cs="Times New Roman"/>
          <w:sz w:val="24"/>
          <w:szCs w:val="24"/>
        </w:rPr>
      </w:pPr>
    </w:p>
    <w:p w:rsidR="00D7441A" w:rsidRDefault="00D7441A"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15.    </w:t>
      </w:r>
      <w:r w:rsidR="000976C7">
        <w:rPr>
          <w:rFonts w:ascii="Times New Roman" w:hAnsi="Times New Roman" w:cs="Times New Roman"/>
          <w:b/>
          <w:sz w:val="24"/>
          <w:szCs w:val="24"/>
        </w:rPr>
        <w:tab/>
      </w:r>
      <w:r>
        <w:rPr>
          <w:rFonts w:ascii="Times New Roman" w:hAnsi="Times New Roman" w:cs="Times New Roman"/>
          <w:b/>
          <w:sz w:val="24"/>
          <w:szCs w:val="24"/>
        </w:rPr>
        <w:t>Contract Period:</w:t>
      </w:r>
    </w:p>
    <w:p w:rsidR="00D7441A" w:rsidRDefault="00D7441A" w:rsidP="000A323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0976C7">
        <w:rPr>
          <w:rFonts w:ascii="Times New Roman" w:hAnsi="Times New Roman" w:cs="Times New Roman"/>
          <w:b/>
          <w:sz w:val="24"/>
          <w:szCs w:val="24"/>
        </w:rPr>
        <w:tab/>
      </w:r>
      <w:r>
        <w:rPr>
          <w:rFonts w:ascii="Times New Roman" w:hAnsi="Times New Roman" w:cs="Times New Roman"/>
          <w:sz w:val="24"/>
          <w:szCs w:val="24"/>
        </w:rPr>
        <w:t>This contract shall be effective for the period beginning January 1</w:t>
      </w:r>
      <w:r w:rsidR="00275453">
        <w:rPr>
          <w:rFonts w:ascii="Times New Roman" w:hAnsi="Times New Roman" w:cs="Times New Roman"/>
          <w:sz w:val="24"/>
          <w:szCs w:val="24"/>
        </w:rPr>
        <w:t>, 2024</w:t>
      </w:r>
      <w:r>
        <w:rPr>
          <w:rFonts w:ascii="Times New Roman" w:hAnsi="Times New Roman" w:cs="Times New Roman"/>
          <w:sz w:val="24"/>
          <w:szCs w:val="24"/>
        </w:rPr>
        <w:t xml:space="preserve"> or date of award, whichever is</w:t>
      </w:r>
      <w:r w:rsidR="000976C7">
        <w:rPr>
          <w:rFonts w:ascii="Times New Roman" w:hAnsi="Times New Roman" w:cs="Times New Roman"/>
          <w:sz w:val="24"/>
          <w:szCs w:val="24"/>
        </w:rPr>
        <w:t xml:space="preserve">  </w:t>
      </w:r>
      <w:r w:rsidR="000976C7">
        <w:rPr>
          <w:rFonts w:ascii="Times New Roman" w:hAnsi="Times New Roman" w:cs="Times New Roman"/>
          <w:sz w:val="24"/>
          <w:szCs w:val="24"/>
        </w:rPr>
        <w:tab/>
      </w:r>
      <w:r>
        <w:rPr>
          <w:rFonts w:ascii="Times New Roman" w:hAnsi="Times New Roman" w:cs="Times New Roman"/>
          <w:sz w:val="24"/>
          <w:szCs w:val="24"/>
        </w:rPr>
        <w:t>later, and ending December 31</w:t>
      </w:r>
      <w:r w:rsidR="00275453">
        <w:rPr>
          <w:rFonts w:ascii="Times New Roman" w:hAnsi="Times New Roman" w:cs="Times New Roman"/>
          <w:sz w:val="24"/>
          <w:szCs w:val="24"/>
        </w:rPr>
        <w:t>, 2024.</w:t>
      </w:r>
    </w:p>
    <w:p w:rsidR="000976C7" w:rsidRDefault="000976C7" w:rsidP="00D7441A">
      <w:pPr>
        <w:pStyle w:val="ListParagraph"/>
        <w:spacing w:after="0" w:line="240" w:lineRule="auto"/>
        <w:ind w:left="0"/>
        <w:rPr>
          <w:rFonts w:ascii="Times New Roman" w:hAnsi="Times New Roman" w:cs="Times New Roman"/>
          <w:sz w:val="24"/>
          <w:szCs w:val="24"/>
        </w:rPr>
      </w:pPr>
    </w:p>
    <w:p w:rsidR="000976C7" w:rsidRDefault="000976C7"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16.     </w:t>
      </w:r>
      <w:r>
        <w:rPr>
          <w:rFonts w:ascii="Times New Roman" w:hAnsi="Times New Roman" w:cs="Times New Roman"/>
          <w:b/>
          <w:sz w:val="24"/>
          <w:szCs w:val="24"/>
        </w:rPr>
        <w:tab/>
        <w:t>Estimated Quantity:</w:t>
      </w:r>
    </w:p>
    <w:p w:rsidR="00483E2D" w:rsidRDefault="000976C7" w:rsidP="000A323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listed quantities are estimated to be the amount needed. In the event a greater or lesser quantity is </w:t>
      </w:r>
      <w:r>
        <w:rPr>
          <w:rFonts w:ascii="Times New Roman" w:hAnsi="Times New Roman" w:cs="Times New Roman"/>
          <w:sz w:val="24"/>
          <w:szCs w:val="24"/>
        </w:rPr>
        <w:tab/>
        <w:t xml:space="preserve">needed, </w:t>
      </w:r>
      <w:r w:rsidR="007B752C">
        <w:rPr>
          <w:rFonts w:ascii="Times New Roman" w:hAnsi="Times New Roman" w:cs="Times New Roman"/>
          <w:sz w:val="24"/>
          <w:szCs w:val="24"/>
        </w:rPr>
        <w:t>th</w:t>
      </w:r>
      <w:r w:rsidR="00483E2D">
        <w:rPr>
          <w:rFonts w:ascii="Times New Roman" w:hAnsi="Times New Roman" w:cs="Times New Roman"/>
          <w:sz w:val="24"/>
          <w:szCs w:val="24"/>
        </w:rPr>
        <w:t xml:space="preserve">e right is reserved by the state of Louisiana to increase or decrease the amount, at the unit </w:t>
      </w:r>
      <w:r w:rsidR="00483E2D">
        <w:rPr>
          <w:rFonts w:ascii="Times New Roman" w:hAnsi="Times New Roman" w:cs="Times New Roman"/>
          <w:sz w:val="24"/>
          <w:szCs w:val="24"/>
        </w:rPr>
        <w:tab/>
        <w:t>price and terms stated in the bid.</w:t>
      </w:r>
    </w:p>
    <w:p w:rsidR="00483E2D" w:rsidRDefault="00483E2D" w:rsidP="00D7441A">
      <w:pPr>
        <w:pStyle w:val="ListParagraph"/>
        <w:spacing w:after="0" w:line="240" w:lineRule="auto"/>
        <w:ind w:left="0"/>
        <w:rPr>
          <w:rFonts w:ascii="Times New Roman" w:hAnsi="Times New Roman" w:cs="Times New Roman"/>
          <w:sz w:val="24"/>
          <w:szCs w:val="24"/>
        </w:rPr>
      </w:pPr>
    </w:p>
    <w:p w:rsidR="00483E2D" w:rsidRDefault="00483E2D"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17.</w:t>
      </w:r>
      <w:r>
        <w:rPr>
          <w:rFonts w:ascii="Times New Roman" w:hAnsi="Times New Roman" w:cs="Times New Roman"/>
          <w:b/>
          <w:sz w:val="24"/>
          <w:szCs w:val="24"/>
        </w:rPr>
        <w:tab/>
        <w:t>Renewal Option:</w:t>
      </w:r>
    </w:p>
    <w:p w:rsidR="000D1E47" w:rsidRDefault="00483E2D" w:rsidP="000D1E4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At the option of the state of Louisiana and acceptance by the contractor, this contract may be extended </w:t>
      </w:r>
      <w:r>
        <w:rPr>
          <w:rFonts w:ascii="Times New Roman" w:hAnsi="Times New Roman" w:cs="Times New Roman"/>
          <w:sz w:val="24"/>
          <w:szCs w:val="24"/>
        </w:rPr>
        <w:tab/>
        <w:t xml:space="preserve">for two (2) additional twelve (12) month periods at the same prices, terms and conditions. Total contract </w:t>
      </w:r>
      <w:r>
        <w:rPr>
          <w:rFonts w:ascii="Times New Roman" w:hAnsi="Times New Roman" w:cs="Times New Roman"/>
          <w:sz w:val="24"/>
          <w:szCs w:val="24"/>
        </w:rPr>
        <w:tab/>
        <w:t xml:space="preserve">period may not exceed thirty-six (36) months. </w:t>
      </w:r>
    </w:p>
    <w:p w:rsidR="000D1E47" w:rsidRDefault="000D1E47" w:rsidP="000D1E47">
      <w:pPr>
        <w:pStyle w:val="ListParagraph"/>
        <w:spacing w:after="0" w:line="240" w:lineRule="auto"/>
        <w:ind w:left="0"/>
        <w:rPr>
          <w:rFonts w:ascii="Times New Roman" w:hAnsi="Times New Roman" w:cs="Times New Roman"/>
          <w:sz w:val="24"/>
          <w:szCs w:val="24"/>
        </w:rPr>
      </w:pPr>
    </w:p>
    <w:p w:rsidR="000D1E47" w:rsidRPr="00D5611B" w:rsidRDefault="000D1E47" w:rsidP="000D1E47">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18.</w:t>
      </w:r>
      <w:r>
        <w:rPr>
          <w:rFonts w:ascii="Times New Roman" w:hAnsi="Times New Roman" w:cs="Times New Roman"/>
          <w:b/>
          <w:sz w:val="24"/>
          <w:szCs w:val="24"/>
        </w:rPr>
        <w:tab/>
      </w:r>
      <w:r w:rsidRPr="00D5611B">
        <w:rPr>
          <w:rFonts w:ascii="Times New Roman" w:hAnsi="Times New Roman" w:cs="Times New Roman"/>
          <w:b/>
          <w:sz w:val="24"/>
          <w:szCs w:val="24"/>
        </w:rPr>
        <w:t>Blanket Order Contract:</w:t>
      </w:r>
    </w:p>
    <w:p w:rsidR="000976C7" w:rsidRDefault="000D1E47" w:rsidP="000D1E47">
      <w:pPr>
        <w:pStyle w:val="ListParagraph"/>
        <w:spacing w:after="0"/>
        <w:jc w:val="both"/>
        <w:rPr>
          <w:rFonts w:ascii="Times New Roman" w:hAnsi="Times New Roman" w:cs="Times New Roman"/>
          <w:sz w:val="24"/>
          <w:szCs w:val="24"/>
        </w:rPr>
      </w:pPr>
      <w:r w:rsidRPr="00D5611B">
        <w:rPr>
          <w:rFonts w:ascii="Times New Roman" w:hAnsi="Times New Roman" w:cs="Times New Roman"/>
          <w:sz w:val="24"/>
          <w:szCs w:val="24"/>
        </w:rPr>
        <w:t xml:space="preserve">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(1) </w:t>
      </w:r>
      <w:r w:rsidRPr="00D5611B">
        <w:rPr>
          <w:rFonts w:ascii="Times New Roman" w:hAnsi="Times New Roman" w:cs="Times New Roman"/>
          <w:sz w:val="24"/>
          <w:szCs w:val="24"/>
        </w:rPr>
        <w:lastRenderedPageBreak/>
        <w:t>unit, unless otherwise stated in this solicitation.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865DF4" w:rsidRDefault="00865DF4" w:rsidP="00D7441A">
      <w:pPr>
        <w:pStyle w:val="ListParagraph"/>
        <w:spacing w:after="0" w:line="240" w:lineRule="auto"/>
        <w:ind w:left="0"/>
        <w:rPr>
          <w:rFonts w:ascii="Times New Roman" w:hAnsi="Times New Roman" w:cs="Times New Roman"/>
          <w:sz w:val="24"/>
          <w:szCs w:val="24"/>
        </w:rPr>
      </w:pPr>
    </w:p>
    <w:p w:rsidR="00865DF4" w:rsidRDefault="000D1E47" w:rsidP="00865DF4">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19</w:t>
      </w:r>
      <w:r w:rsidR="00865DF4">
        <w:rPr>
          <w:rFonts w:ascii="Times New Roman" w:hAnsi="Times New Roman" w:cs="Times New Roman"/>
          <w:b/>
          <w:sz w:val="24"/>
          <w:szCs w:val="24"/>
        </w:rPr>
        <w:t>.</w:t>
      </w:r>
      <w:r w:rsidR="00865DF4">
        <w:rPr>
          <w:rFonts w:ascii="Times New Roman" w:hAnsi="Times New Roman" w:cs="Times New Roman"/>
          <w:b/>
          <w:sz w:val="24"/>
          <w:szCs w:val="24"/>
        </w:rPr>
        <w:tab/>
        <w:t>Specify Case Count &amp; Size</w:t>
      </w:r>
      <w:r w:rsidR="002C1A4D">
        <w:rPr>
          <w:rFonts w:ascii="Times New Roman" w:hAnsi="Times New Roman" w:cs="Times New Roman"/>
          <w:b/>
          <w:sz w:val="24"/>
          <w:szCs w:val="24"/>
        </w:rPr>
        <w:t>(s)</w:t>
      </w:r>
      <w:r w:rsidR="00865DF4">
        <w:rPr>
          <w:rFonts w:ascii="Times New Roman" w:hAnsi="Times New Roman" w:cs="Times New Roman"/>
          <w:b/>
          <w:sz w:val="24"/>
          <w:szCs w:val="24"/>
        </w:rPr>
        <w:t>:</w:t>
      </w:r>
    </w:p>
    <w:p w:rsidR="00865DF4" w:rsidRPr="008B4B8A" w:rsidRDefault="00865DF4" w:rsidP="008B4B8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Specify the case count and size</w:t>
      </w:r>
      <w:r w:rsidR="008B4B8A">
        <w:rPr>
          <w:rFonts w:ascii="Times New Roman" w:hAnsi="Times New Roman" w:cs="Times New Roman"/>
          <w:sz w:val="24"/>
          <w:szCs w:val="24"/>
        </w:rPr>
        <w:t>(s)</w:t>
      </w:r>
      <w:r>
        <w:rPr>
          <w:rFonts w:ascii="Times New Roman" w:hAnsi="Times New Roman" w:cs="Times New Roman"/>
          <w:sz w:val="24"/>
          <w:szCs w:val="24"/>
        </w:rPr>
        <w:t xml:space="preserve"> on each item bid. If the case count and sizes quoted are the same as the </w:t>
      </w:r>
      <w:r w:rsidRPr="008B4B8A">
        <w:rPr>
          <w:rFonts w:ascii="Times New Roman" w:hAnsi="Times New Roman" w:cs="Times New Roman"/>
          <w:sz w:val="24"/>
          <w:szCs w:val="24"/>
        </w:rPr>
        <w:t>description on this solicitation, confirm this information for each item by filling in the blanks in the description column</w:t>
      </w:r>
    </w:p>
    <w:p w:rsidR="00915D34" w:rsidRDefault="00915D34" w:rsidP="00D7441A">
      <w:pPr>
        <w:pStyle w:val="ListParagraph"/>
        <w:spacing w:after="0" w:line="240" w:lineRule="auto"/>
        <w:ind w:left="0"/>
        <w:rPr>
          <w:rFonts w:ascii="Times New Roman" w:hAnsi="Times New Roman" w:cs="Times New Roman"/>
          <w:b/>
          <w:sz w:val="24"/>
          <w:szCs w:val="24"/>
        </w:rPr>
      </w:pPr>
    </w:p>
    <w:p w:rsidR="00550B9B" w:rsidRDefault="000D1E47"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20</w:t>
      </w:r>
      <w:r w:rsidR="00550B9B">
        <w:rPr>
          <w:rFonts w:ascii="Times New Roman" w:hAnsi="Times New Roman" w:cs="Times New Roman"/>
          <w:b/>
          <w:sz w:val="24"/>
          <w:szCs w:val="24"/>
        </w:rPr>
        <w:t>.</w:t>
      </w:r>
      <w:r w:rsidR="00550B9B">
        <w:rPr>
          <w:rFonts w:ascii="Times New Roman" w:hAnsi="Times New Roman" w:cs="Times New Roman"/>
          <w:b/>
          <w:sz w:val="24"/>
          <w:szCs w:val="24"/>
        </w:rPr>
        <w:tab/>
        <w:t>Delivery:</w:t>
      </w:r>
    </w:p>
    <w:p w:rsidR="00550B9B" w:rsidRPr="00880633" w:rsidRDefault="00550B9B" w:rsidP="000A3231">
      <w:pPr>
        <w:contextualSpacing/>
        <w:jc w:val="both"/>
        <w:rPr>
          <w:rFonts w:ascii="Times New Roman" w:hAnsi="Times New Roman"/>
          <w:sz w:val="24"/>
          <w:szCs w:val="24"/>
        </w:rPr>
      </w:pPr>
      <w:r>
        <w:rPr>
          <w:rFonts w:ascii="Times New Roman" w:hAnsi="Times New Roman" w:cs="Times New Roman"/>
          <w:b/>
          <w:sz w:val="24"/>
          <w:szCs w:val="24"/>
        </w:rPr>
        <w:tab/>
      </w:r>
      <w:r w:rsidRPr="00880633">
        <w:rPr>
          <w:rFonts w:ascii="Times New Roman" w:hAnsi="Times New Roman"/>
          <w:sz w:val="24"/>
          <w:szCs w:val="24"/>
        </w:rPr>
        <w:t>Items are to be called for as needed by the agency. Do not ship items until ca</w:t>
      </w:r>
      <w:r>
        <w:rPr>
          <w:rFonts w:ascii="Times New Roman" w:hAnsi="Times New Roman"/>
          <w:sz w:val="24"/>
          <w:szCs w:val="24"/>
        </w:rPr>
        <w:t xml:space="preserve">lled for.  Deliveries </w:t>
      </w:r>
      <w:r>
        <w:rPr>
          <w:rFonts w:ascii="Times New Roman" w:hAnsi="Times New Roman"/>
          <w:sz w:val="24"/>
          <w:szCs w:val="24"/>
        </w:rPr>
        <w:tab/>
        <w:t>accepted Monday thru F</w:t>
      </w:r>
      <w:r w:rsidRPr="00880633">
        <w:rPr>
          <w:rFonts w:ascii="Times New Roman" w:hAnsi="Times New Roman"/>
          <w:sz w:val="24"/>
          <w:szCs w:val="24"/>
        </w:rPr>
        <w:t>riday, 7:00 am to 2:00 pm, except holidays.</w:t>
      </w:r>
    </w:p>
    <w:p w:rsidR="00550B9B" w:rsidRPr="00880633" w:rsidRDefault="00550B9B" w:rsidP="000A3231">
      <w:pPr>
        <w:contextualSpacing/>
        <w:jc w:val="both"/>
        <w:rPr>
          <w:rFonts w:ascii="Times New Roman" w:hAnsi="Times New Roman"/>
          <w:sz w:val="24"/>
          <w:szCs w:val="24"/>
        </w:rPr>
      </w:pPr>
    </w:p>
    <w:p w:rsidR="00550B9B" w:rsidRPr="00880633" w:rsidRDefault="00550B9B" w:rsidP="000A3231">
      <w:pPr>
        <w:contextualSpacing/>
        <w:jc w:val="both"/>
        <w:rPr>
          <w:rFonts w:ascii="Times New Roman" w:hAnsi="Times New Roman"/>
          <w:sz w:val="24"/>
          <w:szCs w:val="24"/>
        </w:rPr>
      </w:pPr>
      <w:r>
        <w:rPr>
          <w:rFonts w:ascii="Times New Roman" w:hAnsi="Times New Roman"/>
          <w:sz w:val="24"/>
          <w:szCs w:val="24"/>
        </w:rPr>
        <w:tab/>
      </w:r>
      <w:r w:rsidRPr="00880633">
        <w:rPr>
          <w:rFonts w:ascii="Times New Roman" w:hAnsi="Times New Roman"/>
          <w:sz w:val="24"/>
          <w:szCs w:val="24"/>
        </w:rPr>
        <w:t>Packing slip / invoice must accompany each shipment.</w:t>
      </w:r>
    </w:p>
    <w:p w:rsidR="00550B9B" w:rsidRPr="00880633" w:rsidRDefault="00550B9B" w:rsidP="000A3231">
      <w:pPr>
        <w:contextualSpacing/>
        <w:jc w:val="both"/>
        <w:rPr>
          <w:rFonts w:ascii="Times New Roman" w:hAnsi="Times New Roman"/>
          <w:sz w:val="24"/>
          <w:szCs w:val="24"/>
        </w:rPr>
      </w:pPr>
    </w:p>
    <w:p w:rsidR="00550B9B" w:rsidRPr="00880633" w:rsidRDefault="00550B9B" w:rsidP="000A3231">
      <w:pPr>
        <w:contextualSpacing/>
        <w:jc w:val="both"/>
        <w:rPr>
          <w:rFonts w:ascii="Times New Roman" w:hAnsi="Times New Roman"/>
          <w:sz w:val="24"/>
          <w:szCs w:val="24"/>
        </w:rPr>
      </w:pPr>
      <w:r>
        <w:rPr>
          <w:rFonts w:ascii="Times New Roman" w:hAnsi="Times New Roman"/>
          <w:sz w:val="24"/>
          <w:szCs w:val="24"/>
        </w:rPr>
        <w:tab/>
      </w:r>
      <w:r w:rsidRPr="00880633">
        <w:rPr>
          <w:rFonts w:ascii="Times New Roman" w:hAnsi="Times New Roman"/>
          <w:sz w:val="24"/>
          <w:szCs w:val="24"/>
        </w:rPr>
        <w:t xml:space="preserve">Items are to be packaged so as to not be damaged in any way.  Agency will not accept damaged goods or </w:t>
      </w:r>
      <w:r>
        <w:rPr>
          <w:rFonts w:ascii="Times New Roman" w:hAnsi="Times New Roman"/>
          <w:sz w:val="24"/>
          <w:szCs w:val="24"/>
        </w:rPr>
        <w:tab/>
      </w:r>
      <w:r w:rsidRPr="00880633">
        <w:rPr>
          <w:rFonts w:ascii="Times New Roman" w:hAnsi="Times New Roman"/>
          <w:sz w:val="24"/>
          <w:szCs w:val="24"/>
        </w:rPr>
        <w:t>food items that are expired or close to expiration.</w:t>
      </w:r>
    </w:p>
    <w:p w:rsidR="00550B9B" w:rsidRPr="00880633" w:rsidRDefault="00550B9B" w:rsidP="000A3231">
      <w:pPr>
        <w:contextualSpacing/>
        <w:jc w:val="both"/>
        <w:rPr>
          <w:rFonts w:ascii="Times New Roman" w:hAnsi="Times New Roman"/>
          <w:sz w:val="24"/>
          <w:szCs w:val="24"/>
        </w:rPr>
      </w:pPr>
    </w:p>
    <w:p w:rsidR="00A07BDA" w:rsidRPr="00275453" w:rsidRDefault="00550B9B" w:rsidP="00275453">
      <w:pPr>
        <w:contextualSpacing/>
        <w:jc w:val="both"/>
        <w:rPr>
          <w:rFonts w:ascii="Times New Roman" w:hAnsi="Times New Roman"/>
          <w:sz w:val="24"/>
          <w:szCs w:val="24"/>
        </w:rPr>
      </w:pPr>
      <w:r>
        <w:rPr>
          <w:rFonts w:ascii="Times New Roman" w:hAnsi="Times New Roman"/>
          <w:sz w:val="24"/>
          <w:szCs w:val="24"/>
        </w:rPr>
        <w:tab/>
      </w:r>
      <w:r w:rsidRPr="00880633">
        <w:rPr>
          <w:rFonts w:ascii="Times New Roman" w:hAnsi="Times New Roman"/>
          <w:sz w:val="24"/>
          <w:szCs w:val="24"/>
        </w:rPr>
        <w:t xml:space="preserve">If the vendor fails to make delivery within the time specified on the purchase order, or if the delivery is </w:t>
      </w:r>
      <w:r>
        <w:rPr>
          <w:rFonts w:ascii="Times New Roman" w:hAnsi="Times New Roman"/>
          <w:sz w:val="24"/>
          <w:szCs w:val="24"/>
        </w:rPr>
        <w:tab/>
      </w:r>
      <w:r w:rsidRPr="00880633">
        <w:rPr>
          <w:rFonts w:ascii="Times New Roman" w:hAnsi="Times New Roman"/>
          <w:sz w:val="24"/>
          <w:szCs w:val="24"/>
        </w:rPr>
        <w:t>late o</w:t>
      </w:r>
      <w:r>
        <w:rPr>
          <w:rFonts w:ascii="Times New Roman" w:hAnsi="Times New Roman"/>
          <w:sz w:val="24"/>
          <w:szCs w:val="24"/>
        </w:rPr>
        <w:t>r unsatisfactory, the state of L</w:t>
      </w:r>
      <w:r w:rsidRPr="00880633">
        <w:rPr>
          <w:rFonts w:ascii="Times New Roman" w:hAnsi="Times New Roman"/>
          <w:sz w:val="24"/>
          <w:szCs w:val="24"/>
        </w:rPr>
        <w:t xml:space="preserve">ouisiana reserves the right to cancel the order and purchase it </w:t>
      </w:r>
      <w:r>
        <w:rPr>
          <w:rFonts w:ascii="Times New Roman" w:hAnsi="Times New Roman"/>
          <w:sz w:val="24"/>
          <w:szCs w:val="24"/>
        </w:rPr>
        <w:tab/>
      </w:r>
      <w:r w:rsidRPr="00880633">
        <w:rPr>
          <w:rFonts w:ascii="Times New Roman" w:hAnsi="Times New Roman"/>
          <w:sz w:val="24"/>
          <w:szCs w:val="24"/>
        </w:rPr>
        <w:t xml:space="preserve">elsewhere, charging any increase in price to the vendor making the original late or unsatisfactory </w:t>
      </w:r>
      <w:r>
        <w:rPr>
          <w:rFonts w:ascii="Times New Roman" w:hAnsi="Times New Roman"/>
          <w:sz w:val="24"/>
          <w:szCs w:val="24"/>
        </w:rPr>
        <w:tab/>
      </w:r>
      <w:r w:rsidRPr="00880633">
        <w:rPr>
          <w:rFonts w:ascii="Times New Roman" w:hAnsi="Times New Roman"/>
          <w:sz w:val="24"/>
          <w:szCs w:val="24"/>
        </w:rPr>
        <w:t>delivery.</w:t>
      </w:r>
    </w:p>
    <w:p w:rsidR="009C3DC5" w:rsidRPr="009C3DC5" w:rsidRDefault="009C3DC5" w:rsidP="009C3DC5">
      <w:pPr>
        <w:ind w:left="720"/>
        <w:contextualSpacing/>
        <w:jc w:val="both"/>
        <w:rPr>
          <w:rFonts w:ascii="Times New Roman" w:hAnsi="Times New Roman" w:cs="Times New Roman"/>
          <w:sz w:val="24"/>
          <w:szCs w:val="24"/>
        </w:rPr>
      </w:pPr>
    </w:p>
    <w:p w:rsidR="00FD5A9F" w:rsidRPr="00FD5A9F" w:rsidRDefault="00174960" w:rsidP="00FD5A9F">
      <w:pPr>
        <w:spacing w:before="16" w:after="0" w:line="260" w:lineRule="exact"/>
        <w:rPr>
          <w:rFonts w:ascii="Times New Roman" w:eastAsia="Times New Roman" w:hAnsi="Times New Roman" w:cs="Times New Roman"/>
          <w:sz w:val="24"/>
          <w:szCs w:val="24"/>
        </w:rPr>
      </w:pPr>
      <w:r>
        <w:rPr>
          <w:rFonts w:ascii="Times New Roman" w:eastAsia="Times New Roman" w:hAnsi="Times New Roman" w:cs="Times New Roman"/>
          <w:b/>
          <w:spacing w:val="5"/>
          <w:position w:val="-1"/>
          <w:sz w:val="24"/>
          <w:szCs w:val="24"/>
        </w:rPr>
        <w:t>21</w:t>
      </w:r>
      <w:r w:rsidR="00275453" w:rsidRPr="00275453">
        <w:rPr>
          <w:rFonts w:ascii="Times New Roman" w:eastAsia="Times New Roman" w:hAnsi="Times New Roman" w:cs="Times New Roman"/>
          <w:b/>
          <w:spacing w:val="5"/>
          <w:position w:val="-1"/>
          <w:sz w:val="24"/>
          <w:szCs w:val="24"/>
        </w:rPr>
        <w:t>.</w:t>
      </w:r>
      <w:r w:rsidR="00275453">
        <w:rPr>
          <w:rFonts w:ascii="Times New Roman" w:eastAsia="Times New Roman" w:hAnsi="Times New Roman" w:cs="Times New Roman"/>
          <w:b/>
          <w:spacing w:val="5"/>
          <w:position w:val="-1"/>
          <w:sz w:val="24"/>
          <w:szCs w:val="24"/>
        </w:rPr>
        <w:t xml:space="preserve"> </w:t>
      </w:r>
      <w:r w:rsidR="00694C73">
        <w:rPr>
          <w:rFonts w:ascii="Times New Roman" w:eastAsia="Times New Roman" w:hAnsi="Times New Roman" w:cs="Times New Roman"/>
          <w:b/>
          <w:spacing w:val="5"/>
          <w:position w:val="-1"/>
          <w:sz w:val="24"/>
          <w:szCs w:val="24"/>
        </w:rPr>
        <w:tab/>
      </w:r>
      <w:r w:rsidR="00FD5A9F" w:rsidRPr="00FD5A9F">
        <w:rPr>
          <w:rFonts w:ascii="Times New Roman" w:eastAsia="Times New Roman" w:hAnsi="Times New Roman" w:cs="Times New Roman"/>
          <w:b/>
          <w:sz w:val="24"/>
          <w:szCs w:val="24"/>
        </w:rPr>
        <w:t>Special Conditions Regarding Tobacco Items:</w:t>
      </w:r>
    </w:p>
    <w:p w:rsidR="00FD5A9F" w:rsidRPr="00FD5A9F" w:rsidRDefault="00FD5A9F" w:rsidP="00FD5A9F">
      <w:pPr>
        <w:widowControl/>
        <w:spacing w:before="16" w:after="0" w:line="240" w:lineRule="auto"/>
        <w:ind w:left="720"/>
        <w:jc w:val="both"/>
        <w:rPr>
          <w:rFonts w:ascii="Times New Roman" w:eastAsia="Times New Roman" w:hAnsi="Times New Roman" w:cs="Times New Roman"/>
          <w:sz w:val="24"/>
          <w:szCs w:val="24"/>
        </w:rPr>
      </w:pPr>
      <w:r w:rsidRPr="00FD5A9F">
        <w:rPr>
          <w:rFonts w:ascii="Times New Roman" w:eastAsia="Times New Roman" w:hAnsi="Times New Roman" w:cs="Times New Roman"/>
          <w:sz w:val="24"/>
          <w:szCs w:val="24"/>
        </w:rPr>
        <w:t>Notwithstanding the provisions of La R.S. 47:855 (exempting from state tobacco tax all smoking and chewing tobacco for issue to state inmates), all tobacco product items furnished under this contract shall be subject to all applicable tobacco taxes.</w:t>
      </w:r>
    </w:p>
    <w:p w:rsidR="00FD5A9F" w:rsidRPr="00FD5A9F" w:rsidRDefault="00FD5A9F" w:rsidP="00FD5A9F">
      <w:pPr>
        <w:widowControl/>
        <w:spacing w:before="16" w:after="0" w:line="240" w:lineRule="auto"/>
        <w:ind w:left="720"/>
        <w:jc w:val="both"/>
        <w:rPr>
          <w:rFonts w:ascii="Times New Roman" w:eastAsia="Times New Roman" w:hAnsi="Times New Roman" w:cs="Times New Roman"/>
          <w:sz w:val="24"/>
          <w:szCs w:val="24"/>
        </w:rPr>
      </w:pPr>
    </w:p>
    <w:p w:rsidR="00FD5A9F" w:rsidRPr="00FD5A9F" w:rsidRDefault="00FD5A9F" w:rsidP="00FD5A9F">
      <w:pPr>
        <w:widowControl/>
        <w:spacing w:before="16" w:after="0" w:line="240" w:lineRule="auto"/>
        <w:ind w:left="720"/>
        <w:jc w:val="both"/>
        <w:rPr>
          <w:rFonts w:ascii="Times New Roman" w:eastAsia="Times New Roman" w:hAnsi="Times New Roman" w:cs="Times New Roman"/>
          <w:sz w:val="24"/>
          <w:szCs w:val="24"/>
        </w:rPr>
      </w:pPr>
      <w:r w:rsidRPr="00FD5A9F">
        <w:rPr>
          <w:rFonts w:ascii="Times New Roman" w:eastAsia="Times New Roman" w:hAnsi="Times New Roman" w:cs="Times New Roman"/>
          <w:sz w:val="24"/>
          <w:szCs w:val="24"/>
        </w:rPr>
        <w:t>Tobacco Taxes: Unit prices shall include all taxes in effect as of the bid opening date.  Any additional taxes levied on tobacco products during the contract term may be added to the unit price and paid by the Agency after the issuance of a change order by the Office of State Procurement.  Vendor must give thirty (30) days written notice to the Office of State Procurement prior to the effective date of any change in the tobacco tax, otherwise, the current tax rate will remain in effect for thirty (30) days after notice is given.</w:t>
      </w:r>
    </w:p>
    <w:p w:rsidR="00FD5A9F" w:rsidRPr="00FD5A9F" w:rsidRDefault="00FD5A9F" w:rsidP="00FD5A9F">
      <w:pPr>
        <w:widowControl/>
        <w:spacing w:before="16" w:after="0" w:line="240" w:lineRule="auto"/>
        <w:ind w:left="720"/>
        <w:jc w:val="both"/>
        <w:rPr>
          <w:rFonts w:ascii="Times New Roman" w:eastAsia="Times New Roman" w:hAnsi="Times New Roman" w:cs="Times New Roman"/>
          <w:sz w:val="24"/>
          <w:szCs w:val="24"/>
        </w:rPr>
      </w:pPr>
    </w:p>
    <w:p w:rsidR="00FD5A9F" w:rsidRPr="00FD5A9F" w:rsidRDefault="00FD5A9F" w:rsidP="00FD5A9F">
      <w:pPr>
        <w:widowControl/>
        <w:spacing w:before="16" w:after="0" w:line="240" w:lineRule="auto"/>
        <w:ind w:left="720"/>
        <w:jc w:val="both"/>
        <w:rPr>
          <w:rFonts w:ascii="Times New Roman" w:eastAsia="Times New Roman" w:hAnsi="Times New Roman" w:cs="Times New Roman"/>
          <w:sz w:val="24"/>
          <w:szCs w:val="24"/>
        </w:rPr>
      </w:pPr>
      <w:r w:rsidRPr="00FD5A9F">
        <w:rPr>
          <w:rFonts w:ascii="Times New Roman" w:eastAsia="Times New Roman" w:hAnsi="Times New Roman" w:cs="Times New Roman"/>
          <w:sz w:val="24"/>
          <w:szCs w:val="24"/>
        </w:rPr>
        <w:t>State Louisiana Wholesale Tobacco Permit Number: ____________________________</w:t>
      </w:r>
    </w:p>
    <w:p w:rsidR="00FD5A9F" w:rsidRPr="00FD5A9F" w:rsidRDefault="00FD5A9F" w:rsidP="00FD5A9F">
      <w:pPr>
        <w:widowControl/>
        <w:spacing w:before="16" w:after="0" w:line="240" w:lineRule="auto"/>
        <w:ind w:left="720"/>
        <w:jc w:val="both"/>
        <w:rPr>
          <w:rFonts w:ascii="Times New Roman" w:eastAsia="Times New Roman" w:hAnsi="Times New Roman" w:cs="Times New Roman"/>
          <w:sz w:val="24"/>
          <w:szCs w:val="24"/>
        </w:rPr>
      </w:pPr>
    </w:p>
    <w:p w:rsidR="00FD5A9F" w:rsidRPr="00FD5A9F" w:rsidRDefault="00FD5A9F" w:rsidP="00FD5A9F">
      <w:pPr>
        <w:widowControl/>
        <w:spacing w:before="16" w:after="0" w:line="240" w:lineRule="auto"/>
        <w:ind w:left="720"/>
        <w:jc w:val="both"/>
        <w:rPr>
          <w:rFonts w:ascii="Times New Roman" w:eastAsia="Times New Roman" w:hAnsi="Times New Roman" w:cs="Times New Roman"/>
          <w:sz w:val="24"/>
          <w:szCs w:val="24"/>
        </w:rPr>
      </w:pPr>
      <w:r w:rsidRPr="00FD5A9F">
        <w:rPr>
          <w:rFonts w:ascii="Times New Roman" w:eastAsia="Times New Roman" w:hAnsi="Times New Roman" w:cs="Times New Roman"/>
          <w:sz w:val="24"/>
          <w:szCs w:val="24"/>
        </w:rPr>
        <w:t xml:space="preserve">Tobacco Minimum Pricing: The Louisiana Office of Alcohol and Tobacco Control enforces compliance with tobacco minimum pricing pursuant to Revised Statute 51:421 Subpart E – Unfair Sales Law.  The price sheet is calculated according to Sub-sections F, G, and H of this Revised Statute.  Both tobacco wholesale dealers and tobacco retail locations must comply with the set tobacco minimum pricing that is posted by the 5th of every month.  Increased minimum pricing during the contract term may be added to </w:t>
      </w:r>
      <w:r w:rsidRPr="00FD5A9F">
        <w:rPr>
          <w:rFonts w:ascii="Times New Roman" w:eastAsia="Times New Roman" w:hAnsi="Times New Roman" w:cs="Times New Roman"/>
          <w:sz w:val="24"/>
          <w:szCs w:val="24"/>
        </w:rPr>
        <w:lastRenderedPageBreak/>
        <w:t>the unit price and paid by the agency after the issuance of a change order by the Office of State Procurement.</w:t>
      </w:r>
    </w:p>
    <w:p w:rsidR="00FD5A9F" w:rsidRPr="00FD5A9F" w:rsidRDefault="00FD5A9F" w:rsidP="00FD5A9F">
      <w:pPr>
        <w:widowControl/>
        <w:spacing w:before="16" w:after="0" w:line="240" w:lineRule="auto"/>
        <w:ind w:left="720"/>
        <w:jc w:val="both"/>
        <w:rPr>
          <w:rFonts w:ascii="Times New Roman" w:eastAsia="Times New Roman" w:hAnsi="Times New Roman" w:cs="Times New Roman"/>
          <w:sz w:val="24"/>
          <w:szCs w:val="24"/>
        </w:rPr>
      </w:pPr>
    </w:p>
    <w:p w:rsidR="00FD5A9F" w:rsidRPr="00FD5A9F" w:rsidRDefault="00FD5A9F" w:rsidP="00FD5A9F">
      <w:pPr>
        <w:widowControl/>
        <w:spacing w:before="16" w:after="0" w:line="240" w:lineRule="auto"/>
        <w:ind w:left="720"/>
        <w:jc w:val="both"/>
        <w:rPr>
          <w:rFonts w:ascii="Times New Roman" w:eastAsia="Times New Roman" w:hAnsi="Times New Roman" w:cs="Times New Roman"/>
          <w:sz w:val="24"/>
          <w:szCs w:val="24"/>
        </w:rPr>
      </w:pPr>
      <w:r w:rsidRPr="00FD5A9F">
        <w:rPr>
          <w:rFonts w:ascii="Times New Roman" w:eastAsia="Times New Roman" w:hAnsi="Times New Roman" w:cs="Times New Roman"/>
          <w:sz w:val="24"/>
          <w:szCs w:val="24"/>
        </w:rPr>
        <w:t xml:space="preserve">Approved Brand List: All items furnished under this contract must remain in compliance with all applicable Louisiana state laws, including the requirements of La R.S. 13:5071 et seq. requiring that all cigarette and roll-your-own cigarette tobacco brands be listed as “approved” on the brand name list maintained on the Louisiana Attorney General’s website, at </w:t>
      </w:r>
      <w:hyperlink r:id="rId11" w:history="1">
        <w:r w:rsidRPr="00FD5A9F">
          <w:rPr>
            <w:rFonts w:ascii="Times New Roman" w:eastAsia="Times New Roman" w:hAnsi="Times New Roman" w:cs="Times New Roman"/>
            <w:color w:val="0000FF" w:themeColor="hyperlink"/>
            <w:sz w:val="24"/>
            <w:szCs w:val="24"/>
            <w:u w:val="single"/>
          </w:rPr>
          <w:t>https://ladoj.ag.state.la.us/Tobacco</w:t>
        </w:r>
      </w:hyperlink>
      <w:r w:rsidRPr="00FD5A9F">
        <w:rPr>
          <w:rFonts w:ascii="Times New Roman" w:eastAsia="Times New Roman" w:hAnsi="Times New Roman" w:cs="Times New Roman"/>
          <w:sz w:val="24"/>
          <w:szCs w:val="24"/>
        </w:rPr>
        <w:t xml:space="preserve">. </w:t>
      </w:r>
    </w:p>
    <w:p w:rsidR="00FD5A9F" w:rsidRPr="00FD5A9F" w:rsidRDefault="00FD5A9F" w:rsidP="00FD5A9F">
      <w:pPr>
        <w:widowControl/>
        <w:spacing w:before="16" w:after="0" w:line="240" w:lineRule="auto"/>
        <w:ind w:left="720"/>
        <w:jc w:val="both"/>
        <w:rPr>
          <w:rFonts w:ascii="Times New Roman" w:eastAsia="Times New Roman" w:hAnsi="Times New Roman" w:cs="Times New Roman"/>
          <w:sz w:val="24"/>
          <w:szCs w:val="24"/>
        </w:rPr>
      </w:pPr>
    </w:p>
    <w:p w:rsidR="00275453" w:rsidRDefault="00FD5A9F" w:rsidP="00694C73">
      <w:pPr>
        <w:widowControl/>
        <w:spacing w:before="16" w:after="0" w:line="240" w:lineRule="auto"/>
        <w:ind w:left="720"/>
        <w:jc w:val="both"/>
        <w:rPr>
          <w:rFonts w:ascii="Times New Roman" w:eastAsia="Times New Roman" w:hAnsi="Times New Roman" w:cs="Times New Roman"/>
          <w:sz w:val="24"/>
          <w:szCs w:val="24"/>
        </w:rPr>
      </w:pPr>
      <w:r w:rsidRPr="00FD5A9F">
        <w:rPr>
          <w:rFonts w:ascii="Times New Roman" w:eastAsia="Times New Roman" w:hAnsi="Times New Roman" w:cs="Times New Roman"/>
          <w:sz w:val="24"/>
          <w:szCs w:val="24"/>
        </w:rPr>
        <w:t>If an item to be furnished under this contract is removed from the brand name list maintained by the Louisiana Attorney General during the duration of the contract period, the State reserves the right to cancel the item, and the item will not be considered for subsequent contract renewals.</w:t>
      </w:r>
    </w:p>
    <w:p w:rsidR="00694C73" w:rsidRPr="00694C73" w:rsidRDefault="00694C73" w:rsidP="00694C73">
      <w:pPr>
        <w:widowControl/>
        <w:spacing w:before="16" w:after="0" w:line="240" w:lineRule="auto"/>
        <w:ind w:left="720"/>
        <w:jc w:val="both"/>
        <w:rPr>
          <w:rFonts w:ascii="Times New Roman" w:eastAsia="Times New Roman" w:hAnsi="Times New Roman" w:cs="Times New Roman"/>
          <w:sz w:val="24"/>
          <w:szCs w:val="24"/>
        </w:rPr>
      </w:pPr>
    </w:p>
    <w:p w:rsidR="00174960" w:rsidRDefault="00174960" w:rsidP="00174960">
      <w:pPr>
        <w:spacing w:after="0"/>
        <w:rPr>
          <w:rFonts w:ascii="Times New Roman" w:hAnsi="Times New Roman" w:cs="Times New Roman"/>
          <w:sz w:val="24"/>
          <w:szCs w:val="24"/>
        </w:rPr>
      </w:pPr>
      <w:r>
        <w:rPr>
          <w:rFonts w:ascii="Times New Roman" w:hAnsi="Times New Roman" w:cs="Times New Roman"/>
          <w:b/>
          <w:bCs/>
          <w:sz w:val="24"/>
          <w:szCs w:val="24"/>
        </w:rPr>
        <w:t>22.</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eastAsia="Times New Roman" w:hAnsi="Times New Roman" w:cs="Times New Roman"/>
          <w:b/>
          <w:bCs/>
          <w:spacing w:val="1"/>
          <w:sz w:val="24"/>
          <w:szCs w:val="24"/>
        </w:rPr>
        <w:t>Sufficient Information</w:t>
      </w:r>
      <w:r>
        <w:rPr>
          <w:rFonts w:ascii="Times New Roman" w:eastAsia="Times New Roman" w:hAnsi="Times New Roman" w:cs="Times New Roman"/>
          <w:b/>
          <w:bCs/>
          <w:sz w:val="24"/>
          <w:szCs w:val="24"/>
        </w:rPr>
        <w:t>:</w:t>
      </w:r>
    </w:p>
    <w:p w:rsidR="00174960" w:rsidRDefault="00174960" w:rsidP="00174960">
      <w:pPr>
        <w:ind w:left="-144"/>
        <w:jc w:val="both"/>
        <w:rPr>
          <w:rFonts w:ascii="Times New Roman" w:eastAsia="Times New Roman" w:hAnsi="Times New Roman" w:cs="Times New Roman"/>
          <w:spacing w:val="5"/>
          <w:position w:val="-1"/>
          <w:sz w:val="24"/>
          <w:szCs w:val="24"/>
        </w:rPr>
      </w:pPr>
      <w:r>
        <w:rPr>
          <w:rFonts w:ascii="Times New Roman" w:eastAsia="Times New Roman" w:hAnsi="Times New Roman" w:cs="Times New Roman"/>
          <w:spacing w:val="1"/>
          <w:sz w:val="24"/>
          <w:szCs w:val="24"/>
        </w:rPr>
        <w:tab/>
        <w:t xml:space="preserve">        </w:t>
      </w:r>
      <w:r>
        <w:rPr>
          <w:rFonts w:ascii="Times New Roman" w:eastAsia="Times New Roman" w:hAnsi="Times New Roman" w:cs="Times New Roman"/>
          <w:spacing w:val="1"/>
          <w:sz w:val="24"/>
          <w:szCs w:val="24"/>
        </w:rPr>
        <w:tab/>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1856F5" w:rsidRDefault="00CA73D6" w:rsidP="00174960">
      <w:pPr>
        <w:ind w:left="-144"/>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A07BDA">
        <w:rPr>
          <w:rFonts w:ascii="Times New Roman" w:hAnsi="Times New Roman" w:cs="Times New Roman"/>
          <w:sz w:val="24"/>
          <w:szCs w:val="24"/>
        </w:rPr>
        <w:tab/>
      </w:r>
      <w:r w:rsidRPr="00422D80">
        <w:rPr>
          <w:rFonts w:ascii="Times New Roman" w:hAnsi="Times New Roman" w:cs="Times New Roman"/>
          <w:sz w:val="24"/>
          <w:szCs w:val="24"/>
        </w:rPr>
        <w:t>Any question</w:t>
      </w:r>
      <w:r w:rsidR="00DE11B1">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CA73D6" w:rsidRPr="00422D80" w:rsidRDefault="00CA73D6" w:rsidP="00174960">
      <w:pPr>
        <w:ind w:left="-144"/>
        <w:jc w:val="center"/>
        <w:rPr>
          <w:rFonts w:ascii="Times New Roman" w:hAnsi="Times New Roman" w:cs="Times New Roman"/>
          <w:sz w:val="24"/>
          <w:szCs w:val="24"/>
        </w:rPr>
      </w:pPr>
      <w:r>
        <w:rPr>
          <w:rFonts w:ascii="Times New Roman" w:hAnsi="Times New Roman" w:cs="Times New Roman"/>
          <w:sz w:val="24"/>
          <w:szCs w:val="24"/>
        </w:rPr>
        <w:t>State Procurement A</w:t>
      </w:r>
      <w:r w:rsidRPr="00422D80">
        <w:rPr>
          <w:rFonts w:ascii="Times New Roman" w:hAnsi="Times New Roman" w:cs="Times New Roman"/>
          <w:sz w:val="24"/>
          <w:szCs w:val="24"/>
        </w:rPr>
        <w:t xml:space="preserve">nalyst:  </w:t>
      </w:r>
      <w:r w:rsidR="00275453">
        <w:rPr>
          <w:rFonts w:ascii="Times New Roman" w:hAnsi="Times New Roman" w:cs="Times New Roman"/>
          <w:sz w:val="24"/>
          <w:szCs w:val="24"/>
        </w:rPr>
        <w:t>Kayler Holden</w:t>
      </w:r>
      <w:r>
        <w:rPr>
          <w:rFonts w:ascii="Times New Roman" w:hAnsi="Times New Roman" w:cs="Times New Roman"/>
          <w:sz w:val="24"/>
          <w:szCs w:val="24"/>
        </w:rPr>
        <w:t>, phone: 225-</w:t>
      </w:r>
      <w:r w:rsidR="00275453">
        <w:rPr>
          <w:rFonts w:ascii="Times New Roman" w:hAnsi="Times New Roman" w:cs="Times New Roman"/>
          <w:sz w:val="24"/>
          <w:szCs w:val="24"/>
        </w:rPr>
        <w:t>219-4693</w:t>
      </w:r>
      <w:r>
        <w:rPr>
          <w:rFonts w:ascii="Times New Roman" w:hAnsi="Times New Roman" w:cs="Times New Roman"/>
          <w:sz w:val="24"/>
          <w:szCs w:val="24"/>
        </w:rPr>
        <w:t xml:space="preserve">, email:  </w:t>
      </w:r>
      <w:r w:rsidR="00275453">
        <w:rPr>
          <w:rFonts w:ascii="Times New Roman" w:hAnsi="Times New Roman" w:cs="Times New Roman"/>
          <w:sz w:val="24"/>
          <w:szCs w:val="24"/>
        </w:rPr>
        <w:t>Kayler.Holden2@la.gov</w:t>
      </w:r>
    </w:p>
    <w:p w:rsidR="00023A76" w:rsidRPr="00023A76" w:rsidRDefault="00CA73D6" w:rsidP="00CA73D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7D2093">
        <w:rPr>
          <w:rFonts w:ascii="Times New Roman" w:hAnsi="Times New Roman" w:cs="Times New Roman"/>
          <w:bCs/>
          <w:sz w:val="24"/>
          <w:szCs w:val="24"/>
        </w:rPr>
        <w:tab/>
      </w:r>
      <w:bookmarkStart w:id="0" w:name="_GoBack"/>
      <w:bookmarkEnd w:id="0"/>
    </w:p>
    <w:sectPr w:rsidR="00023A76" w:rsidRPr="00023A76" w:rsidSect="00AD665C">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453" w:rsidRDefault="00275453">
      <w:pPr>
        <w:spacing w:after="0" w:line="240" w:lineRule="auto"/>
      </w:pPr>
      <w:r>
        <w:separator/>
      </w:r>
    </w:p>
  </w:endnote>
  <w:endnote w:type="continuationSeparator" w:id="0">
    <w:p w:rsidR="00275453" w:rsidRDefault="00275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694C73">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694C73">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AD665C">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453" w:rsidRDefault="00275453">
      <w:pPr>
        <w:spacing w:after="0" w:line="240" w:lineRule="auto"/>
      </w:pPr>
      <w:r>
        <w:separator/>
      </w:r>
    </w:p>
  </w:footnote>
  <w:footnote w:type="continuationSeparator" w:id="0">
    <w:p w:rsidR="00275453" w:rsidRDefault="00275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2350DA">
      <w:rPr>
        <w:rFonts w:ascii="Times New Roman" w:hAnsi="Times New Roman" w:cs="Times New Roman"/>
        <w:sz w:val="24"/>
        <w:szCs w:val="24"/>
      </w:rPr>
      <w:t>:</w:t>
    </w:r>
    <w:r w:rsidR="00275453">
      <w:rPr>
        <w:rFonts w:ascii="Times New Roman" w:hAnsi="Times New Roman" w:cs="Times New Roman"/>
        <w:sz w:val="24"/>
        <w:szCs w:val="24"/>
      </w:rPr>
      <w:t xml:space="preserve"> 3000022213</w:t>
    </w:r>
    <w:r w:rsidRPr="001856F5">
      <w:rPr>
        <w:rFonts w:ascii="Times New Roman" w:hAnsi="Times New Roman" w:cs="Times New Roman"/>
        <w:sz w:val="24"/>
        <w:szCs w:val="24"/>
      </w:rPr>
      <w:tab/>
      <w:t>Title</w:t>
    </w:r>
    <w:r w:rsidR="002350DA">
      <w:rPr>
        <w:rFonts w:ascii="Times New Roman" w:hAnsi="Times New Roman" w:cs="Times New Roman"/>
        <w:sz w:val="24"/>
        <w:szCs w:val="24"/>
      </w:rPr>
      <w:t>:</w:t>
    </w:r>
    <w:r w:rsidR="00275453">
      <w:rPr>
        <w:rFonts w:ascii="Times New Roman" w:hAnsi="Times New Roman" w:cs="Times New Roman"/>
        <w:sz w:val="24"/>
        <w:szCs w:val="24"/>
      </w:rPr>
      <w:t xml:space="preserve"> Chewing Tobacco – DOC-PE</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1049A">
      <w:rPr>
        <w:rFonts w:ascii="Times New Roman" w:hAnsi="Times New Roman" w:cs="Times New Roman"/>
        <w:sz w:val="24"/>
        <w:szCs w:val="24"/>
      </w:rPr>
      <w:t>:</w:t>
    </w:r>
    <w:r w:rsidRPr="001856F5">
      <w:rPr>
        <w:rFonts w:ascii="Times New Roman" w:hAnsi="Times New Roman" w:cs="Times New Roman"/>
        <w:sz w:val="24"/>
        <w:szCs w:val="24"/>
      </w:rPr>
      <w:tab/>
      <w:t>Title</w:t>
    </w:r>
    <w:r w:rsidR="0091049A">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05C56"/>
    <w:multiLevelType w:val="hybridMultilevel"/>
    <w:tmpl w:val="5570FBF2"/>
    <w:lvl w:ilvl="0" w:tplc="0409000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2"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94BA6"/>
    <w:multiLevelType w:val="hybridMultilevel"/>
    <w:tmpl w:val="A956F3E4"/>
    <w:lvl w:ilvl="0" w:tplc="0409000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0D5A7E"/>
    <w:multiLevelType w:val="hybridMultilevel"/>
    <w:tmpl w:val="724ADFCA"/>
    <w:lvl w:ilvl="0" w:tplc="37D081F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D23086"/>
    <w:multiLevelType w:val="hybridMultilevel"/>
    <w:tmpl w:val="839EBBBC"/>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3"/>
  </w:num>
  <w:num w:numId="3">
    <w:abstractNumId w:val="19"/>
  </w:num>
  <w:num w:numId="4">
    <w:abstractNumId w:val="3"/>
  </w:num>
  <w:num w:numId="5">
    <w:abstractNumId w:val="7"/>
  </w:num>
  <w:num w:numId="6">
    <w:abstractNumId w:val="18"/>
  </w:num>
  <w:num w:numId="7">
    <w:abstractNumId w:val="13"/>
  </w:num>
  <w:num w:numId="8">
    <w:abstractNumId w:val="20"/>
  </w:num>
  <w:num w:numId="9">
    <w:abstractNumId w:val="21"/>
  </w:num>
  <w:num w:numId="10">
    <w:abstractNumId w:val="9"/>
  </w:num>
  <w:num w:numId="11">
    <w:abstractNumId w:val="16"/>
  </w:num>
  <w:num w:numId="12">
    <w:abstractNumId w:val="35"/>
  </w:num>
  <w:num w:numId="13">
    <w:abstractNumId w:val="25"/>
  </w:num>
  <w:num w:numId="14">
    <w:abstractNumId w:val="30"/>
  </w:num>
  <w:num w:numId="15">
    <w:abstractNumId w:val="5"/>
  </w:num>
  <w:num w:numId="16">
    <w:abstractNumId w:val="14"/>
  </w:num>
  <w:num w:numId="17">
    <w:abstractNumId w:val="1"/>
  </w:num>
  <w:num w:numId="18">
    <w:abstractNumId w:val="26"/>
  </w:num>
  <w:num w:numId="19">
    <w:abstractNumId w:val="28"/>
  </w:num>
  <w:num w:numId="20">
    <w:abstractNumId w:val="6"/>
  </w:num>
  <w:num w:numId="21">
    <w:abstractNumId w:val="22"/>
  </w:num>
  <w:num w:numId="22">
    <w:abstractNumId w:val="15"/>
  </w:num>
  <w:num w:numId="23">
    <w:abstractNumId w:val="17"/>
  </w:num>
  <w:num w:numId="24">
    <w:abstractNumId w:val="8"/>
  </w:num>
  <w:num w:numId="25">
    <w:abstractNumId w:val="10"/>
  </w:num>
  <w:num w:numId="26">
    <w:abstractNumId w:val="0"/>
  </w:num>
  <w:num w:numId="27">
    <w:abstractNumId w:val="33"/>
  </w:num>
  <w:num w:numId="28">
    <w:abstractNumId w:val="31"/>
  </w:num>
  <w:num w:numId="29">
    <w:abstractNumId w:val="12"/>
  </w:num>
  <w:num w:numId="30">
    <w:abstractNumId w:val="4"/>
  </w:num>
  <w:num w:numId="31">
    <w:abstractNumId w:val="32"/>
  </w:num>
  <w:num w:numId="32">
    <w:abstractNumId w:val="29"/>
  </w:num>
  <w:num w:numId="33">
    <w:abstractNumId w:val="37"/>
  </w:num>
  <w:num w:numId="34">
    <w:abstractNumId w:val="34"/>
  </w:num>
  <w:num w:numId="35">
    <w:abstractNumId w:val="2"/>
  </w:num>
  <w:num w:numId="36">
    <w:abstractNumId w:val="27"/>
  </w:num>
  <w:num w:numId="37">
    <w:abstractNumId w:val="2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53"/>
    <w:rsid w:val="00023A76"/>
    <w:rsid w:val="00031063"/>
    <w:rsid w:val="000337DE"/>
    <w:rsid w:val="00040151"/>
    <w:rsid w:val="000453BD"/>
    <w:rsid w:val="00054308"/>
    <w:rsid w:val="000569EF"/>
    <w:rsid w:val="00062E8C"/>
    <w:rsid w:val="0007126A"/>
    <w:rsid w:val="00075C57"/>
    <w:rsid w:val="0008674F"/>
    <w:rsid w:val="000976C7"/>
    <w:rsid w:val="000A3231"/>
    <w:rsid w:val="000A5589"/>
    <w:rsid w:val="000A6942"/>
    <w:rsid w:val="000A70F9"/>
    <w:rsid w:val="000B4D03"/>
    <w:rsid w:val="000B69EA"/>
    <w:rsid w:val="000C206D"/>
    <w:rsid w:val="000C62D9"/>
    <w:rsid w:val="000D1E47"/>
    <w:rsid w:val="000F60A6"/>
    <w:rsid w:val="000F61F3"/>
    <w:rsid w:val="00124304"/>
    <w:rsid w:val="001345C1"/>
    <w:rsid w:val="001419B8"/>
    <w:rsid w:val="00142502"/>
    <w:rsid w:val="00147AAB"/>
    <w:rsid w:val="00154B96"/>
    <w:rsid w:val="0016404A"/>
    <w:rsid w:val="00172F15"/>
    <w:rsid w:val="001747E0"/>
    <w:rsid w:val="00174960"/>
    <w:rsid w:val="001817F2"/>
    <w:rsid w:val="001856F5"/>
    <w:rsid w:val="001858C6"/>
    <w:rsid w:val="00185B5E"/>
    <w:rsid w:val="00186594"/>
    <w:rsid w:val="001A54CE"/>
    <w:rsid w:val="001B5FA5"/>
    <w:rsid w:val="001B7BCE"/>
    <w:rsid w:val="001C33EF"/>
    <w:rsid w:val="001C494C"/>
    <w:rsid w:val="001D5A1F"/>
    <w:rsid w:val="001E0177"/>
    <w:rsid w:val="001E7977"/>
    <w:rsid w:val="001F2213"/>
    <w:rsid w:val="002031CB"/>
    <w:rsid w:val="0020569A"/>
    <w:rsid w:val="00211EBD"/>
    <w:rsid w:val="00232352"/>
    <w:rsid w:val="002350DA"/>
    <w:rsid w:val="002363DB"/>
    <w:rsid w:val="00236BA6"/>
    <w:rsid w:val="00240D56"/>
    <w:rsid w:val="002411EF"/>
    <w:rsid w:val="002507F3"/>
    <w:rsid w:val="00255DA0"/>
    <w:rsid w:val="00265584"/>
    <w:rsid w:val="00271042"/>
    <w:rsid w:val="00275453"/>
    <w:rsid w:val="00280682"/>
    <w:rsid w:val="0028313D"/>
    <w:rsid w:val="00291FEE"/>
    <w:rsid w:val="002A4E18"/>
    <w:rsid w:val="002A5A28"/>
    <w:rsid w:val="002B0FA8"/>
    <w:rsid w:val="002B2940"/>
    <w:rsid w:val="002B45DB"/>
    <w:rsid w:val="002C1A4D"/>
    <w:rsid w:val="002E3A3B"/>
    <w:rsid w:val="00316A9B"/>
    <w:rsid w:val="00325E89"/>
    <w:rsid w:val="003263E8"/>
    <w:rsid w:val="00332CF3"/>
    <w:rsid w:val="00332F6C"/>
    <w:rsid w:val="0033559B"/>
    <w:rsid w:val="00347B09"/>
    <w:rsid w:val="003622C5"/>
    <w:rsid w:val="003851A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66625"/>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0B9B"/>
    <w:rsid w:val="00554517"/>
    <w:rsid w:val="00564849"/>
    <w:rsid w:val="005818FF"/>
    <w:rsid w:val="00585BBF"/>
    <w:rsid w:val="00595F6B"/>
    <w:rsid w:val="00596A2A"/>
    <w:rsid w:val="005A1087"/>
    <w:rsid w:val="005C64DD"/>
    <w:rsid w:val="005D34FB"/>
    <w:rsid w:val="005F0F0A"/>
    <w:rsid w:val="006134BF"/>
    <w:rsid w:val="00620014"/>
    <w:rsid w:val="00626CFB"/>
    <w:rsid w:val="00655CBB"/>
    <w:rsid w:val="00664665"/>
    <w:rsid w:val="0067115B"/>
    <w:rsid w:val="00671850"/>
    <w:rsid w:val="00676159"/>
    <w:rsid w:val="006916EA"/>
    <w:rsid w:val="00692190"/>
    <w:rsid w:val="00694C73"/>
    <w:rsid w:val="00696C89"/>
    <w:rsid w:val="00697A6A"/>
    <w:rsid w:val="006C5454"/>
    <w:rsid w:val="006D3A6F"/>
    <w:rsid w:val="006D41D2"/>
    <w:rsid w:val="006E09BB"/>
    <w:rsid w:val="006F35DB"/>
    <w:rsid w:val="006F6A58"/>
    <w:rsid w:val="007005F8"/>
    <w:rsid w:val="0072093B"/>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5DF4"/>
    <w:rsid w:val="0086609C"/>
    <w:rsid w:val="00883999"/>
    <w:rsid w:val="00887C95"/>
    <w:rsid w:val="0089765A"/>
    <w:rsid w:val="008977B9"/>
    <w:rsid w:val="008A2F16"/>
    <w:rsid w:val="008B15B0"/>
    <w:rsid w:val="008B4B8A"/>
    <w:rsid w:val="008B5D51"/>
    <w:rsid w:val="008E4019"/>
    <w:rsid w:val="008E5CB0"/>
    <w:rsid w:val="008E7EAE"/>
    <w:rsid w:val="008F0652"/>
    <w:rsid w:val="009000B6"/>
    <w:rsid w:val="00903F4A"/>
    <w:rsid w:val="0091049A"/>
    <w:rsid w:val="00915D34"/>
    <w:rsid w:val="009329D4"/>
    <w:rsid w:val="009354EB"/>
    <w:rsid w:val="00941E1A"/>
    <w:rsid w:val="009473DA"/>
    <w:rsid w:val="00954BF7"/>
    <w:rsid w:val="00970317"/>
    <w:rsid w:val="0097088C"/>
    <w:rsid w:val="00974551"/>
    <w:rsid w:val="009758D8"/>
    <w:rsid w:val="00983322"/>
    <w:rsid w:val="00983799"/>
    <w:rsid w:val="00993870"/>
    <w:rsid w:val="00994FBB"/>
    <w:rsid w:val="009A5DDA"/>
    <w:rsid w:val="009B455F"/>
    <w:rsid w:val="009C106C"/>
    <w:rsid w:val="009C20D7"/>
    <w:rsid w:val="009C3DC5"/>
    <w:rsid w:val="009C4557"/>
    <w:rsid w:val="009D0092"/>
    <w:rsid w:val="009D2A4B"/>
    <w:rsid w:val="009D344A"/>
    <w:rsid w:val="009E59F7"/>
    <w:rsid w:val="009E6D6D"/>
    <w:rsid w:val="00A06A19"/>
    <w:rsid w:val="00A07BDA"/>
    <w:rsid w:val="00A07ED9"/>
    <w:rsid w:val="00A319D1"/>
    <w:rsid w:val="00A33764"/>
    <w:rsid w:val="00A47BF5"/>
    <w:rsid w:val="00A50ED9"/>
    <w:rsid w:val="00A607F1"/>
    <w:rsid w:val="00A67B00"/>
    <w:rsid w:val="00A72D8C"/>
    <w:rsid w:val="00A87336"/>
    <w:rsid w:val="00A92C21"/>
    <w:rsid w:val="00AA0ADC"/>
    <w:rsid w:val="00AB1292"/>
    <w:rsid w:val="00AB1330"/>
    <w:rsid w:val="00AC013D"/>
    <w:rsid w:val="00AC57CE"/>
    <w:rsid w:val="00AD0331"/>
    <w:rsid w:val="00AD665C"/>
    <w:rsid w:val="00AE3925"/>
    <w:rsid w:val="00AF2AE4"/>
    <w:rsid w:val="00B01752"/>
    <w:rsid w:val="00B32BD7"/>
    <w:rsid w:val="00B334A8"/>
    <w:rsid w:val="00B359A2"/>
    <w:rsid w:val="00B37843"/>
    <w:rsid w:val="00B44257"/>
    <w:rsid w:val="00B44F9B"/>
    <w:rsid w:val="00B47D46"/>
    <w:rsid w:val="00B5452C"/>
    <w:rsid w:val="00B65C75"/>
    <w:rsid w:val="00B73D78"/>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486D"/>
    <w:rsid w:val="00C9736A"/>
    <w:rsid w:val="00CA401E"/>
    <w:rsid w:val="00CA73D6"/>
    <w:rsid w:val="00CB16E8"/>
    <w:rsid w:val="00CB2D01"/>
    <w:rsid w:val="00CC7990"/>
    <w:rsid w:val="00CD3785"/>
    <w:rsid w:val="00CE01CD"/>
    <w:rsid w:val="00CE250E"/>
    <w:rsid w:val="00CF0450"/>
    <w:rsid w:val="00CF5516"/>
    <w:rsid w:val="00D1394C"/>
    <w:rsid w:val="00D16F0E"/>
    <w:rsid w:val="00D25E9B"/>
    <w:rsid w:val="00D367FE"/>
    <w:rsid w:val="00D46160"/>
    <w:rsid w:val="00D51AC8"/>
    <w:rsid w:val="00D52475"/>
    <w:rsid w:val="00D528FD"/>
    <w:rsid w:val="00D549B0"/>
    <w:rsid w:val="00D65D5E"/>
    <w:rsid w:val="00D7441A"/>
    <w:rsid w:val="00D74E38"/>
    <w:rsid w:val="00D92A72"/>
    <w:rsid w:val="00D941FF"/>
    <w:rsid w:val="00DB219D"/>
    <w:rsid w:val="00DB7F59"/>
    <w:rsid w:val="00DC73FA"/>
    <w:rsid w:val="00DE0E4A"/>
    <w:rsid w:val="00DE11B1"/>
    <w:rsid w:val="00E0204D"/>
    <w:rsid w:val="00E05B57"/>
    <w:rsid w:val="00E215E2"/>
    <w:rsid w:val="00E2388E"/>
    <w:rsid w:val="00E275B6"/>
    <w:rsid w:val="00E54553"/>
    <w:rsid w:val="00E60662"/>
    <w:rsid w:val="00E76BCC"/>
    <w:rsid w:val="00EA3B21"/>
    <w:rsid w:val="00EA621B"/>
    <w:rsid w:val="00EC41FF"/>
    <w:rsid w:val="00EC69EA"/>
    <w:rsid w:val="00EE16E9"/>
    <w:rsid w:val="00EE477B"/>
    <w:rsid w:val="00EE4C96"/>
    <w:rsid w:val="00EF28EE"/>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5A9F"/>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9C1587"/>
  <w15:chartTrackingRefBased/>
  <w15:docId w15:val="{14527611-2917-48EF-BD57-FB44D1AC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doj.ag.state.la.us/Tobacc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Canteen%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06345-3923-4425-9588-55EFF0D0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Canteen Master Attachment A - Special Terms and Conditions</Template>
  <TotalTime>26</TotalTime>
  <Pages>8</Pages>
  <Words>2964</Words>
  <Characters>16852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Kayler Holden (OSP)</dc:creator>
  <cp:keywords/>
  <dc:description/>
  <cp:lastModifiedBy>Kayler Holden (OSP)</cp:lastModifiedBy>
  <cp:revision>5</cp:revision>
  <cp:lastPrinted>2023-12-06T22:15:00Z</cp:lastPrinted>
  <dcterms:created xsi:type="dcterms:W3CDTF">2023-11-28T20:07:00Z</dcterms:created>
  <dcterms:modified xsi:type="dcterms:W3CDTF">2023-12-07T15:37:00Z</dcterms:modified>
</cp:coreProperties>
</file>