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6F" w14:textId="77777777" w:rsidR="0077073C" w:rsidRPr="00C6062F" w:rsidRDefault="0077073C" w:rsidP="0077073C">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27934D12" w14:textId="6B6FC1C2" w:rsidR="0077073C" w:rsidRDefault="0077073C" w:rsidP="0077073C">
      <w:pPr>
        <w:pStyle w:val="Default"/>
        <w:jc w:val="both"/>
      </w:pPr>
      <w:r w:rsidRPr="00C6062F">
        <w:t xml:space="preserve">Bidders </w:t>
      </w:r>
      <w:proofErr w:type="gramStart"/>
      <w:r w:rsidRPr="00C6062F">
        <w:t>are hereby advised</w:t>
      </w:r>
      <w:proofErr w:type="gramEnd"/>
      <w:r w:rsidRPr="00C6062F">
        <w:t xml:space="preserve"> that the </w:t>
      </w:r>
      <w:r w:rsidR="00E30A1C">
        <w:t>Office of State Procurement (0SP) must receive bids at its physical location by the date and time specified on page one (1) of the Invitation to Bid</w:t>
      </w:r>
      <w:r w:rsidRPr="00C6062F">
        <w:t xml:space="preserve">. </w:t>
      </w:r>
    </w:p>
    <w:p w14:paraId="59006FB9" w14:textId="77777777" w:rsidR="0077073C" w:rsidRDefault="0077073C" w:rsidP="0077073C">
      <w:pPr>
        <w:pStyle w:val="Default"/>
        <w:jc w:val="both"/>
      </w:pPr>
    </w:p>
    <w:p w14:paraId="00CAF14A" w14:textId="14A762A4" w:rsidR="0077073C" w:rsidRPr="00C6062F" w:rsidRDefault="0077073C" w:rsidP="0077073C">
      <w:pPr>
        <w:pStyle w:val="Default"/>
        <w:jc w:val="both"/>
      </w:pPr>
      <w:r w:rsidRPr="00C6062F">
        <w:t xml:space="preserve">Bids </w:t>
      </w:r>
      <w:proofErr w:type="gramStart"/>
      <w:r w:rsidRPr="00C6062F">
        <w:t xml:space="preserve">may be </w:t>
      </w:r>
      <w:r w:rsidR="00E30A1C">
        <w:t xml:space="preserve">mailed or </w:t>
      </w:r>
      <w:r>
        <w:t>delivered by hand</w:t>
      </w:r>
      <w:proofErr w:type="gramEnd"/>
      <w:r>
        <w:t xml:space="preserve"> or courier service to the Office of State Procurement</w:t>
      </w:r>
      <w:r w:rsidR="00E30A1C">
        <w:t>’s</w:t>
      </w:r>
      <w:r>
        <w:t xml:space="preserve"> physical location as follows</w:t>
      </w:r>
      <w:r w:rsidRPr="00C6062F">
        <w:t xml:space="preserve">: </w:t>
      </w:r>
    </w:p>
    <w:p w14:paraId="049758A3" w14:textId="77777777" w:rsidR="0077073C" w:rsidRPr="00C6062F" w:rsidRDefault="0077073C" w:rsidP="0077073C">
      <w:pPr>
        <w:pStyle w:val="Default"/>
        <w:jc w:val="both"/>
      </w:pPr>
    </w:p>
    <w:p w14:paraId="3D3013E6" w14:textId="77777777" w:rsidR="0077073C" w:rsidRPr="00C6062F" w:rsidRDefault="0077073C" w:rsidP="0077073C">
      <w:pPr>
        <w:pStyle w:val="Default"/>
        <w:jc w:val="both"/>
      </w:pPr>
      <w:r w:rsidRPr="00C6062F">
        <w:t xml:space="preserve">Office of State Procurement </w:t>
      </w:r>
    </w:p>
    <w:p w14:paraId="787823BE" w14:textId="77777777" w:rsidR="0077073C" w:rsidRPr="00C6062F" w:rsidRDefault="0077073C" w:rsidP="0077073C">
      <w:pPr>
        <w:pStyle w:val="Default"/>
        <w:jc w:val="both"/>
      </w:pPr>
      <w:r w:rsidRPr="00C6062F">
        <w:t xml:space="preserve">Claiborne Building, Suite 2-160 </w:t>
      </w:r>
    </w:p>
    <w:p w14:paraId="34003206" w14:textId="77777777" w:rsidR="0077073C" w:rsidRPr="00C6062F" w:rsidRDefault="0077073C" w:rsidP="0077073C">
      <w:pPr>
        <w:pStyle w:val="Default"/>
        <w:jc w:val="both"/>
      </w:pPr>
      <w:r w:rsidRPr="00C6062F">
        <w:t xml:space="preserve">1201 North Third Street </w:t>
      </w:r>
    </w:p>
    <w:p w14:paraId="068BEFB8" w14:textId="77777777" w:rsidR="0077073C" w:rsidRPr="00C6062F" w:rsidRDefault="0077073C" w:rsidP="0077073C">
      <w:pPr>
        <w:pStyle w:val="Default"/>
        <w:jc w:val="both"/>
      </w:pPr>
      <w:r w:rsidRPr="00C6062F">
        <w:t>Baton Rouge, LA 70802</w:t>
      </w:r>
    </w:p>
    <w:p w14:paraId="417809A9" w14:textId="77777777" w:rsidR="0077073C" w:rsidRPr="00C6062F" w:rsidRDefault="0077073C" w:rsidP="0077073C">
      <w:pPr>
        <w:pStyle w:val="Default"/>
        <w:jc w:val="both"/>
      </w:pPr>
      <w:r w:rsidRPr="00C6062F">
        <w:t xml:space="preserve"> </w:t>
      </w:r>
    </w:p>
    <w:p w14:paraId="35176B7E" w14:textId="77777777" w:rsidR="0077073C" w:rsidRPr="00C6062F" w:rsidRDefault="0077073C" w:rsidP="0077073C">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5E83851B" w14:textId="77777777" w:rsidR="0077073C" w:rsidRPr="00C6062F" w:rsidRDefault="0077073C" w:rsidP="0077073C">
      <w:pPr>
        <w:pStyle w:val="Default"/>
        <w:jc w:val="both"/>
      </w:pPr>
      <w:r w:rsidRPr="00C6062F">
        <w:t xml:space="preserve"> </w:t>
      </w:r>
    </w:p>
    <w:p w14:paraId="76964FD2" w14:textId="77777777" w:rsidR="0077073C" w:rsidRPr="00C6062F" w:rsidRDefault="0077073C" w:rsidP="0077073C">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9280A59"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287A85"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77777777" w:rsidR="006160BB" w:rsidRPr="00C6062F"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4B32D802" w:rsidR="006160BB" w:rsidRPr="000428D4"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to receive written inquiries</w:t>
      </w:r>
      <w:r w:rsidR="0043189A" w:rsidRPr="000428D4">
        <w:rPr>
          <w:rFonts w:ascii="Times New Roman" w:hAnsi="Times New Roman" w:cs="Times New Roman"/>
          <w:sz w:val="24"/>
          <w:szCs w:val="24"/>
        </w:rPr>
        <w:t xml:space="preserve">:  </w:t>
      </w:r>
      <w:r w:rsidR="000428D4" w:rsidRPr="000428D4">
        <w:rPr>
          <w:rFonts w:ascii="Times New Roman" w:hAnsi="Times New Roman" w:cs="Times New Roman"/>
          <w:sz w:val="24"/>
          <w:szCs w:val="24"/>
          <w:u w:val="single"/>
        </w:rPr>
        <w:t>12</w:t>
      </w:r>
      <w:r w:rsidR="00244FEF" w:rsidRPr="000428D4">
        <w:rPr>
          <w:rFonts w:ascii="Times New Roman" w:hAnsi="Times New Roman" w:cs="Times New Roman"/>
          <w:sz w:val="24"/>
          <w:szCs w:val="24"/>
          <w:u w:val="single"/>
        </w:rPr>
        <w:t>/</w:t>
      </w:r>
      <w:r w:rsidR="000428D4" w:rsidRPr="000428D4">
        <w:rPr>
          <w:rFonts w:ascii="Times New Roman" w:hAnsi="Times New Roman" w:cs="Times New Roman"/>
          <w:sz w:val="24"/>
          <w:szCs w:val="24"/>
          <w:u w:val="single"/>
        </w:rPr>
        <w:t>14/2023</w:t>
      </w:r>
    </w:p>
    <w:p w14:paraId="70A98FF2" w14:textId="77777777" w:rsidR="006160BB" w:rsidRPr="000428D4" w:rsidRDefault="006160BB" w:rsidP="006160BB">
      <w:pPr>
        <w:keepNext/>
        <w:keepLines/>
        <w:jc w:val="both"/>
        <w:rPr>
          <w:rFonts w:ascii="Times New Roman" w:hAnsi="Times New Roman" w:cs="Times New Roman"/>
          <w:sz w:val="24"/>
          <w:szCs w:val="24"/>
        </w:rPr>
      </w:pPr>
    </w:p>
    <w:p w14:paraId="34042356" w14:textId="53B1B716" w:rsidR="006160BB" w:rsidRPr="000428D4" w:rsidRDefault="006160BB" w:rsidP="006160BB">
      <w:pPr>
        <w:keepNext/>
        <w:keepLines/>
        <w:ind w:left="720"/>
        <w:jc w:val="both"/>
        <w:rPr>
          <w:rFonts w:ascii="Times New Roman" w:hAnsi="Times New Roman" w:cs="Times New Roman"/>
          <w:sz w:val="24"/>
          <w:szCs w:val="24"/>
        </w:rPr>
      </w:pPr>
      <w:r w:rsidRPr="000428D4">
        <w:rPr>
          <w:rFonts w:ascii="Times New Roman" w:hAnsi="Times New Roman" w:cs="Times New Roman"/>
          <w:sz w:val="24"/>
          <w:szCs w:val="24"/>
        </w:rPr>
        <w:t xml:space="preserve">Deadline to answer written inquiries:  </w:t>
      </w:r>
      <w:r w:rsidR="000428D4" w:rsidRPr="000428D4">
        <w:rPr>
          <w:rFonts w:ascii="Times New Roman" w:hAnsi="Times New Roman" w:cs="Times New Roman"/>
          <w:sz w:val="24"/>
          <w:szCs w:val="24"/>
          <w:u w:val="single"/>
        </w:rPr>
        <w:t>12</w:t>
      </w:r>
      <w:r w:rsidR="00835886" w:rsidRPr="000428D4">
        <w:rPr>
          <w:rFonts w:ascii="Times New Roman" w:hAnsi="Times New Roman" w:cs="Times New Roman"/>
          <w:sz w:val="24"/>
          <w:szCs w:val="24"/>
          <w:u w:val="single"/>
        </w:rPr>
        <w:t>/</w:t>
      </w:r>
      <w:r w:rsidR="000428D4" w:rsidRPr="000428D4">
        <w:rPr>
          <w:rFonts w:ascii="Times New Roman" w:hAnsi="Times New Roman" w:cs="Times New Roman"/>
          <w:sz w:val="24"/>
          <w:szCs w:val="24"/>
          <w:u w:val="single"/>
        </w:rPr>
        <w:t>22/2023</w:t>
      </w:r>
    </w:p>
    <w:p w14:paraId="1DCC6DCA" w14:textId="77777777" w:rsidR="006160BB" w:rsidRPr="000428D4" w:rsidRDefault="006160BB" w:rsidP="006160BB">
      <w:pPr>
        <w:keepNext/>
        <w:keepLines/>
        <w:jc w:val="both"/>
        <w:rPr>
          <w:rFonts w:ascii="Times New Roman" w:hAnsi="Times New Roman" w:cs="Times New Roman"/>
          <w:sz w:val="24"/>
          <w:szCs w:val="24"/>
        </w:rPr>
      </w:pPr>
    </w:p>
    <w:p w14:paraId="469CA62A" w14:textId="578A18B2" w:rsidR="006160BB" w:rsidRPr="00722F4D" w:rsidRDefault="00722F4D" w:rsidP="006160BB">
      <w:pPr>
        <w:keepNext/>
        <w:keepLines/>
        <w:ind w:left="720"/>
        <w:jc w:val="both"/>
        <w:rPr>
          <w:rFonts w:ascii="Times New Roman" w:hAnsi="Times New Roman" w:cs="Times New Roman"/>
          <w:sz w:val="24"/>
          <w:szCs w:val="24"/>
          <w:u w:val="single"/>
        </w:rPr>
      </w:pPr>
      <w:r w:rsidRPr="000428D4">
        <w:rPr>
          <w:rFonts w:ascii="Times New Roman" w:hAnsi="Times New Roman" w:cs="Times New Roman"/>
          <w:sz w:val="24"/>
          <w:szCs w:val="24"/>
        </w:rPr>
        <w:t>Bid Opening Date and Time:</w:t>
      </w:r>
      <w:r w:rsidRPr="000428D4">
        <w:rPr>
          <w:rFonts w:ascii="Times New Roman" w:hAnsi="Times New Roman" w:cs="Times New Roman"/>
          <w:sz w:val="24"/>
          <w:szCs w:val="24"/>
          <w:u w:val="single"/>
        </w:rPr>
        <w:t xml:space="preserve">  </w:t>
      </w:r>
      <w:r w:rsidR="000428D4" w:rsidRPr="000428D4">
        <w:rPr>
          <w:rFonts w:ascii="Times New Roman" w:hAnsi="Times New Roman" w:cs="Times New Roman"/>
          <w:sz w:val="24"/>
          <w:szCs w:val="24"/>
          <w:u w:val="single"/>
        </w:rPr>
        <w:t>01</w:t>
      </w:r>
      <w:r w:rsidR="00835886" w:rsidRPr="000428D4">
        <w:rPr>
          <w:rFonts w:ascii="Times New Roman" w:hAnsi="Times New Roman" w:cs="Times New Roman"/>
          <w:sz w:val="24"/>
          <w:szCs w:val="24"/>
          <w:u w:val="single"/>
        </w:rPr>
        <w:t>/</w:t>
      </w:r>
      <w:r w:rsidR="000428D4" w:rsidRPr="000428D4">
        <w:rPr>
          <w:rFonts w:ascii="Times New Roman" w:hAnsi="Times New Roman" w:cs="Times New Roman"/>
          <w:sz w:val="24"/>
          <w:szCs w:val="24"/>
          <w:u w:val="single"/>
        </w:rPr>
        <w:t>04/2024</w:t>
      </w:r>
      <w:r w:rsidRPr="000428D4">
        <w:rPr>
          <w:rFonts w:ascii="Times New Roman" w:hAnsi="Times New Roman" w:cs="Times New Roman"/>
          <w:sz w:val="24"/>
          <w:szCs w:val="24"/>
          <w:u w:val="single"/>
        </w:rPr>
        <w:t xml:space="preserve"> @ 10</w:t>
      </w:r>
      <w:r>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BA570C1" w14:textId="77777777" w:rsidR="00C45071" w:rsidRPr="000428D4"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0428D4">
        <w:rPr>
          <w:rFonts w:ascii="Times New Roman" w:hAnsi="Times New Roman" w:cs="Times New Roman"/>
          <w:sz w:val="24"/>
          <w:szCs w:val="24"/>
        </w:rPr>
        <w:t>Office of State Procurement</w:t>
      </w:r>
      <w:r w:rsidRPr="000428D4">
        <w:rPr>
          <w:rFonts w:ascii="Times New Roman" w:hAnsi="Times New Roman" w:cs="Times New Roman"/>
          <w:sz w:val="24"/>
          <w:szCs w:val="24"/>
        </w:rPr>
        <w:tab/>
      </w:r>
      <w:r w:rsidRPr="000428D4">
        <w:rPr>
          <w:rFonts w:ascii="Times New Roman" w:hAnsi="Times New Roman" w:cs="Times New Roman"/>
          <w:sz w:val="24"/>
          <w:szCs w:val="24"/>
        </w:rPr>
        <w:tab/>
      </w:r>
      <w:r w:rsidRPr="000428D4">
        <w:rPr>
          <w:rFonts w:ascii="Times New Roman" w:hAnsi="Times New Roman" w:cs="Times New Roman"/>
          <w:sz w:val="24"/>
          <w:szCs w:val="24"/>
        </w:rPr>
        <w:tab/>
      </w:r>
      <w:r w:rsidRPr="000428D4">
        <w:rPr>
          <w:rFonts w:ascii="Times New Roman" w:hAnsi="Times New Roman" w:cs="Times New Roman"/>
          <w:sz w:val="24"/>
          <w:szCs w:val="24"/>
        </w:rPr>
        <w:tab/>
      </w:r>
    </w:p>
    <w:p w14:paraId="14E39ABF" w14:textId="399D9682" w:rsidR="00C45071" w:rsidRPr="000428D4" w:rsidRDefault="000428D4"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0428D4">
        <w:rPr>
          <w:rFonts w:ascii="Times New Roman" w:hAnsi="Times New Roman" w:cs="Times New Roman"/>
          <w:sz w:val="24"/>
          <w:szCs w:val="24"/>
        </w:rPr>
        <w:t>Attention: Raymond McKnight</w:t>
      </w:r>
      <w:r w:rsidR="00C45071" w:rsidRPr="000428D4">
        <w:rPr>
          <w:rFonts w:ascii="Times New Roman" w:hAnsi="Times New Roman" w:cs="Times New Roman"/>
          <w:sz w:val="24"/>
          <w:szCs w:val="24"/>
        </w:rPr>
        <w:tab/>
      </w:r>
      <w:r w:rsidR="00C45071" w:rsidRPr="000428D4">
        <w:rPr>
          <w:rFonts w:ascii="Times New Roman" w:hAnsi="Times New Roman" w:cs="Times New Roman"/>
          <w:sz w:val="24"/>
          <w:szCs w:val="24"/>
        </w:rPr>
        <w:tab/>
      </w:r>
    </w:p>
    <w:p w14:paraId="7AB443F6" w14:textId="77777777" w:rsidR="00C45071" w:rsidRPr="000428D4"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0428D4">
        <w:rPr>
          <w:rFonts w:ascii="Times New Roman" w:hAnsi="Times New Roman" w:cs="Times New Roman"/>
          <w:sz w:val="24"/>
          <w:szCs w:val="24"/>
        </w:rPr>
        <w:t>1201 North Third Street, Suite 2-160</w:t>
      </w:r>
      <w:r w:rsidRPr="000428D4">
        <w:rPr>
          <w:rFonts w:ascii="Times New Roman" w:hAnsi="Times New Roman" w:cs="Times New Roman"/>
          <w:sz w:val="24"/>
          <w:szCs w:val="24"/>
        </w:rPr>
        <w:tab/>
      </w:r>
      <w:r w:rsidRPr="000428D4">
        <w:rPr>
          <w:rFonts w:ascii="Times New Roman" w:hAnsi="Times New Roman" w:cs="Times New Roman"/>
          <w:sz w:val="24"/>
          <w:szCs w:val="24"/>
        </w:rPr>
        <w:tab/>
      </w:r>
    </w:p>
    <w:p w14:paraId="70A02582" w14:textId="77777777" w:rsidR="00C45071" w:rsidRPr="000428D4"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0428D4">
        <w:rPr>
          <w:rFonts w:ascii="Times New Roman" w:hAnsi="Times New Roman" w:cs="Times New Roman"/>
          <w:sz w:val="24"/>
          <w:szCs w:val="24"/>
        </w:rPr>
        <w:t>Baton Rouge, LA 70802</w:t>
      </w:r>
      <w:r w:rsidRPr="000428D4">
        <w:rPr>
          <w:rFonts w:ascii="Times New Roman" w:hAnsi="Times New Roman" w:cs="Times New Roman"/>
          <w:sz w:val="24"/>
          <w:szCs w:val="24"/>
        </w:rPr>
        <w:tab/>
      </w:r>
    </w:p>
    <w:p w14:paraId="4ACBD0DB" w14:textId="77777777" w:rsidR="00C45071" w:rsidRPr="000428D4"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0818394E" w14:textId="09409D0D" w:rsidR="00C45071" w:rsidRPr="000428D4"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0428D4">
        <w:rPr>
          <w:rFonts w:ascii="Times New Roman" w:hAnsi="Times New Roman" w:cs="Times New Roman"/>
          <w:sz w:val="24"/>
          <w:szCs w:val="24"/>
        </w:rPr>
        <w:t xml:space="preserve">E-Mail: </w:t>
      </w:r>
      <w:r w:rsidR="000428D4" w:rsidRPr="000428D4">
        <w:rPr>
          <w:rFonts w:ascii="Times New Roman" w:hAnsi="Times New Roman" w:cs="Times New Roman"/>
          <w:sz w:val="24"/>
          <w:szCs w:val="24"/>
        </w:rPr>
        <w:t>Raymond.McKnight2@la.gov</w:t>
      </w:r>
    </w:p>
    <w:p w14:paraId="245B0D5A" w14:textId="592DAED9" w:rsidR="00C45071" w:rsidRPr="000428D4" w:rsidRDefault="000428D4"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0428D4">
        <w:rPr>
          <w:rFonts w:ascii="Times New Roman" w:hAnsi="Times New Roman" w:cs="Times New Roman"/>
          <w:sz w:val="24"/>
          <w:szCs w:val="24"/>
        </w:rPr>
        <w:t>Phone: (225) 342-4832</w:t>
      </w:r>
    </w:p>
    <w:p w14:paraId="541BE905"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0428D4">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D1D55E7" w14:textId="00D4CF7F" w:rsidR="00722F4D" w:rsidRPr="00C6062F" w:rsidRDefault="0055273E" w:rsidP="0055273E">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2E17F247"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55273E">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4FE63AA6" w14:textId="77777777" w:rsidR="0055273E" w:rsidRPr="00C6062F" w:rsidRDefault="0055273E"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287A85"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71F347E1"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015E8C">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1B0B5936" w14:textId="1F4DACD1" w:rsidR="003D2C44" w:rsidRPr="000428D4" w:rsidRDefault="00287A85" w:rsidP="000428D4">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D6A311B" w14:textId="77777777" w:rsidR="007B1589" w:rsidRDefault="007B1589" w:rsidP="003D2C4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20AB559B" w:rsidR="00C23D45" w:rsidRDefault="0081329C"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55273E">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w:t>
      </w:r>
      <w:proofErr w:type="gramStart"/>
      <w:r w:rsidR="00C23D45">
        <w:rPr>
          <w:rFonts w:ascii="Times New Roman" w:hAnsi="Times New Roman" w:cs="Times New Roman"/>
          <w:sz w:val="24"/>
          <w:szCs w:val="24"/>
        </w:rPr>
        <w:t>shall be brought</w:t>
      </w:r>
      <w:proofErr w:type="gramEnd"/>
      <w:r w:rsidR="00C23D45">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1ABB14F8" w14:textId="373CC1CC" w:rsidR="00E67921" w:rsidRDefault="00E67921" w:rsidP="00513254">
      <w:pPr>
        <w:jc w:val="both"/>
        <w:rPr>
          <w:rFonts w:ascii="Times New Roman" w:hAnsi="Times New Roman" w:cs="Times New Roman"/>
          <w:b/>
          <w:sz w:val="24"/>
          <w:szCs w:val="24"/>
        </w:rPr>
      </w:pPr>
    </w:p>
    <w:p w14:paraId="7E9F0549" w14:textId="03CE41B3"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2E83337A" w14:textId="77777777" w:rsidR="0055273E" w:rsidRDefault="0055273E" w:rsidP="00AF78A9">
      <w:pPr>
        <w:jc w:val="both"/>
        <w:rPr>
          <w:rFonts w:ascii="Times New Roman" w:hAnsi="Times New Roman" w:cs="Times New Roman"/>
          <w:b/>
          <w:spacing w:val="-4"/>
          <w:sz w:val="24"/>
          <w:szCs w:val="24"/>
        </w:rPr>
      </w:pPr>
    </w:p>
    <w:p w14:paraId="67BA80E2" w14:textId="30B518BF"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F1E597B" w14:textId="46EB1D49"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55273E">
        <w:rPr>
          <w:rFonts w:ascii="Times New Roman" w:hAnsi="Times New Roman" w:cs="Times New Roman"/>
          <w:sz w:val="24"/>
          <w:szCs w:val="24"/>
          <w:u w:val="thick" w:color="000000"/>
        </w:rPr>
        <w:lastRenderedPageBreak/>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0428D4">
        <w:rPr>
          <w:rFonts w:ascii="Times New Roman" w:hAnsi="Times New Roman" w:cs="Times New Roman"/>
          <w:spacing w:val="-3"/>
          <w:sz w:val="24"/>
          <w:szCs w:val="24"/>
        </w:rPr>
        <w:t>of</w:t>
      </w:r>
      <w:proofErr w:type="gramEnd"/>
      <w:r w:rsidRPr="000428D4">
        <w:rPr>
          <w:rFonts w:ascii="Times New Roman" w:hAnsi="Times New Roman" w:cs="Times New Roman"/>
          <w:spacing w:val="-3"/>
          <w:sz w:val="24"/>
          <w:szCs w:val="24"/>
        </w:rPr>
        <w:t xml:space="preserve"> </w:t>
      </w:r>
      <w:r w:rsidRPr="000428D4">
        <w:rPr>
          <w:rFonts w:ascii="Times New Roman" w:hAnsi="Times New Roman" w:cs="Times New Roman"/>
          <w:sz w:val="24"/>
          <w:szCs w:val="24"/>
        </w:rPr>
        <w:t xml:space="preserve">$100.00 </w:t>
      </w:r>
      <w:r w:rsidRPr="000428D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50C478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480EB669" w:rsidR="00075AA0" w:rsidRDefault="00075AA0" w:rsidP="00722F4D">
      <w:pPr>
        <w:widowControl/>
        <w:jc w:val="both"/>
        <w:rPr>
          <w:rFonts w:ascii="Times New Roman" w:hAnsi="Times New Roman" w:cs="Times New Roman"/>
          <w:b/>
          <w:sz w:val="24"/>
          <w:szCs w:val="24"/>
        </w:rPr>
      </w:pPr>
    </w:p>
    <w:p w14:paraId="505DE94D" w14:textId="77777777" w:rsidR="00282D03" w:rsidRPr="000428D4" w:rsidRDefault="00282D03" w:rsidP="00282D03">
      <w:pPr>
        <w:autoSpaceDE w:val="0"/>
        <w:autoSpaceDN w:val="0"/>
        <w:adjustRightInd w:val="0"/>
        <w:jc w:val="both"/>
        <w:rPr>
          <w:rFonts w:ascii="Times New Roman" w:eastAsia="Times New Roman" w:hAnsi="Times New Roman" w:cs="Times New Roman"/>
          <w:b/>
          <w:bCs/>
          <w:color w:val="000000"/>
          <w:sz w:val="24"/>
          <w:szCs w:val="24"/>
        </w:rPr>
      </w:pPr>
      <w:r w:rsidRPr="000428D4">
        <w:rPr>
          <w:rFonts w:ascii="Times New Roman" w:eastAsia="Times New Roman" w:hAnsi="Times New Roman" w:cs="Times New Roman"/>
          <w:b/>
          <w:bCs/>
          <w:color w:val="000000"/>
          <w:sz w:val="24"/>
          <w:szCs w:val="24"/>
        </w:rPr>
        <w:t>PREA: PRISON RAPE ELIMINATION ACT: </w:t>
      </w:r>
    </w:p>
    <w:p w14:paraId="3DCC0A50" w14:textId="77777777"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0428D4">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0428D4">
        <w:rPr>
          <w:rFonts w:ascii="Times New Roman" w:eastAsia="Times New Roman" w:hAnsi="Times New Roman" w:cs="Times New Roman"/>
          <w:color w:val="000000"/>
          <w:sz w:val="24"/>
          <w:szCs w:val="24"/>
        </w:rPr>
        <w:t>inmates</w:t>
      </w:r>
      <w:proofErr w:type="gramEnd"/>
      <w:r w:rsidRPr="000428D4">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t>
      </w:r>
      <w:proofErr w:type="gramStart"/>
      <w:r w:rsidRPr="000428D4">
        <w:rPr>
          <w:rFonts w:ascii="Times New Roman" w:eastAsia="Times New Roman" w:hAnsi="Times New Roman" w:cs="Times New Roman"/>
          <w:color w:val="000000"/>
          <w:sz w:val="24"/>
          <w:szCs w:val="24"/>
        </w:rPr>
        <w:t>will be notified</w:t>
      </w:r>
      <w:proofErr w:type="gramEnd"/>
      <w:r w:rsidRPr="000428D4">
        <w:rPr>
          <w:rFonts w:ascii="Times New Roman" w:eastAsia="Times New Roman" w:hAnsi="Times New Roman" w:cs="Times New Roman"/>
          <w:color w:val="000000"/>
          <w:sz w:val="24"/>
          <w:szCs w:val="24"/>
        </w:rPr>
        <w:t xml:space="preserve"> and shall comply with the regulation as modified or amended.</w:t>
      </w:r>
    </w:p>
    <w:p w14:paraId="57B462A6" w14:textId="77777777"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p>
    <w:p w14:paraId="3E394E00" w14:textId="77777777"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0428D4">
        <w:rPr>
          <w:rFonts w:ascii="Times New Roman" w:eastAsia="Times New Roman" w:hAnsi="Times New Roman" w:cs="Times New Roman"/>
          <w:b/>
          <w:bCs/>
          <w:color w:val="000000"/>
          <w:sz w:val="24"/>
          <w:szCs w:val="24"/>
        </w:rPr>
        <w:t>CONTRACTORS ENTERING PRISON GROUNDS:</w:t>
      </w:r>
      <w:r w:rsidRPr="000428D4">
        <w:rPr>
          <w:rFonts w:ascii="Times New Roman" w:eastAsia="Times New Roman" w:hAnsi="Times New Roman" w:cs="Times New Roman"/>
          <w:color w:val="000000"/>
          <w:sz w:val="24"/>
          <w:szCs w:val="24"/>
        </w:rPr>
        <w:t xml:space="preserve"> </w:t>
      </w:r>
    </w:p>
    <w:p w14:paraId="37722BB8" w14:textId="77777777"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0428D4">
        <w:rPr>
          <w:rFonts w:ascii="Times New Roman" w:eastAsia="Times New Roman" w:hAnsi="Times New Roman" w:cs="Times New Roman"/>
          <w:color w:val="000000"/>
          <w:sz w:val="24"/>
          <w:szCs w:val="24"/>
        </w:rPr>
        <w:t xml:space="preserve">Only Contractors’ </w:t>
      </w:r>
      <w:proofErr w:type="gramStart"/>
      <w:r w:rsidRPr="000428D4">
        <w:rPr>
          <w:rFonts w:ascii="Times New Roman" w:eastAsia="Times New Roman" w:hAnsi="Times New Roman" w:cs="Times New Roman"/>
          <w:color w:val="000000"/>
          <w:sz w:val="24"/>
          <w:szCs w:val="24"/>
        </w:rPr>
        <w:t>foremen</w:t>
      </w:r>
      <w:proofErr w:type="gramEnd"/>
      <w:r w:rsidRPr="000428D4">
        <w:rPr>
          <w:rFonts w:ascii="Times New Roman" w:eastAsia="Times New Roman" w:hAnsi="Times New Roman" w:cs="Times New Roman"/>
          <w:color w:val="000000"/>
          <w:sz w:val="24"/>
          <w:szCs w:val="24"/>
        </w:rPr>
        <w:t xml:space="preserve"> entering the perimeter fences are allowed to bring in cellular telephones. Prior written approval from the warden is required. Camera phones and chargers </w:t>
      </w:r>
      <w:proofErr w:type="gramStart"/>
      <w:r w:rsidRPr="000428D4">
        <w:rPr>
          <w:rFonts w:ascii="Times New Roman" w:eastAsia="Times New Roman" w:hAnsi="Times New Roman" w:cs="Times New Roman"/>
          <w:color w:val="000000"/>
          <w:sz w:val="24"/>
          <w:szCs w:val="24"/>
        </w:rPr>
        <w:t>are not allowed</w:t>
      </w:r>
      <w:proofErr w:type="gramEnd"/>
      <w:r w:rsidRPr="000428D4">
        <w:rPr>
          <w:rFonts w:ascii="Times New Roman" w:eastAsia="Times New Roman" w:hAnsi="Times New Roman" w:cs="Times New Roman"/>
          <w:color w:val="000000"/>
          <w:sz w:val="24"/>
          <w:szCs w:val="24"/>
        </w:rPr>
        <w:t>. Cellphones must be on the person or securely locked away at all times.</w:t>
      </w:r>
    </w:p>
    <w:p w14:paraId="320403E4" w14:textId="77777777"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p>
    <w:p w14:paraId="5F1617B2" w14:textId="2952C020"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0428D4">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0428D4">
        <w:rPr>
          <w:rFonts w:ascii="Times New Roman" w:eastAsia="Times New Roman" w:hAnsi="Times New Roman" w:cs="Times New Roman"/>
          <w:color w:val="000000"/>
          <w:sz w:val="24"/>
          <w:szCs w:val="24"/>
        </w:rPr>
        <w:t>will be advised</w:t>
      </w:r>
      <w:proofErr w:type="gramEnd"/>
      <w:r w:rsidRPr="000428D4">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0428D4" w:rsidRPr="000428D4">
        <w:rPr>
          <w:rFonts w:ascii="Times New Roman" w:eastAsia="Times New Roman" w:hAnsi="Times New Roman" w:cs="Times New Roman"/>
          <w:b/>
          <w:color w:val="000000"/>
          <w:sz w:val="24"/>
          <w:szCs w:val="24"/>
        </w:rPr>
        <w:t>Department of Corrections Headquarters</w:t>
      </w:r>
      <w:r w:rsidRPr="000428D4">
        <w:rPr>
          <w:rFonts w:ascii="Times New Roman" w:eastAsia="Times New Roman" w:hAnsi="Times New Roman" w:cs="Times New Roman"/>
          <w:b/>
          <w:color w:val="000000"/>
          <w:sz w:val="24"/>
          <w:szCs w:val="24"/>
        </w:rPr>
        <w:t>.</w:t>
      </w:r>
    </w:p>
    <w:p w14:paraId="6D97E7A5" w14:textId="11A876CD" w:rsidR="00282D03" w:rsidRDefault="00282D03" w:rsidP="00282D03">
      <w:pPr>
        <w:autoSpaceDE w:val="0"/>
        <w:autoSpaceDN w:val="0"/>
        <w:adjustRightInd w:val="0"/>
        <w:jc w:val="both"/>
        <w:rPr>
          <w:rFonts w:ascii="Times New Roman" w:eastAsia="Times New Roman" w:hAnsi="Times New Roman" w:cs="Times New Roman"/>
          <w:b/>
          <w:color w:val="000000"/>
          <w:sz w:val="24"/>
          <w:szCs w:val="24"/>
        </w:rPr>
      </w:pPr>
    </w:p>
    <w:p w14:paraId="06E23E1D" w14:textId="77777777" w:rsidR="000428D4" w:rsidRPr="000428D4" w:rsidRDefault="000428D4" w:rsidP="00282D03">
      <w:pPr>
        <w:autoSpaceDE w:val="0"/>
        <w:autoSpaceDN w:val="0"/>
        <w:adjustRightInd w:val="0"/>
        <w:jc w:val="both"/>
        <w:rPr>
          <w:rFonts w:ascii="Times New Roman" w:eastAsia="Times New Roman" w:hAnsi="Times New Roman" w:cs="Times New Roman"/>
          <w:b/>
          <w:color w:val="000000"/>
          <w:sz w:val="24"/>
          <w:szCs w:val="24"/>
        </w:rPr>
      </w:pPr>
    </w:p>
    <w:p w14:paraId="779E98ED" w14:textId="77777777"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0428D4">
        <w:rPr>
          <w:rFonts w:ascii="Times New Roman" w:eastAsia="Times New Roman" w:hAnsi="Times New Roman" w:cs="Times New Roman"/>
          <w:b/>
          <w:color w:val="000000"/>
          <w:sz w:val="24"/>
          <w:szCs w:val="24"/>
        </w:rPr>
        <w:t>DOC VENDOR SECURITY CLEARANCE PROCESS:</w:t>
      </w:r>
      <w:r w:rsidRPr="000428D4">
        <w:rPr>
          <w:rFonts w:ascii="Times New Roman" w:eastAsia="Times New Roman" w:hAnsi="Times New Roman" w:cs="Times New Roman"/>
          <w:color w:val="000000"/>
          <w:sz w:val="24"/>
          <w:szCs w:val="24"/>
        </w:rPr>
        <w:t xml:space="preserve">  </w:t>
      </w:r>
    </w:p>
    <w:p w14:paraId="1A5DC332" w14:textId="77777777"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0428D4">
        <w:rPr>
          <w:rFonts w:ascii="Times New Roman" w:eastAsia="Times New Roman" w:hAnsi="Times New Roman" w:cs="Times New Roman"/>
          <w:color w:val="000000"/>
          <w:sz w:val="24"/>
          <w:szCs w:val="24"/>
        </w:rPr>
        <w:lastRenderedPageBreak/>
        <w:t xml:space="preserve">Any vendor or vendor personnel visiting or working in an institution is required to receive security clearance prior to entering the institution grounds. Vendor must furnish the full name, driver's license number, </w:t>
      </w:r>
      <w:proofErr w:type="gramStart"/>
      <w:r w:rsidRPr="000428D4">
        <w:rPr>
          <w:rFonts w:ascii="Times New Roman" w:eastAsia="Times New Roman" w:hAnsi="Times New Roman" w:cs="Times New Roman"/>
          <w:color w:val="000000"/>
          <w:sz w:val="24"/>
          <w:szCs w:val="24"/>
        </w:rPr>
        <w:t>social</w:t>
      </w:r>
      <w:proofErr w:type="gramEnd"/>
      <w:r w:rsidRPr="000428D4">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w:t>
      </w:r>
      <w:proofErr w:type="gramStart"/>
      <w:r w:rsidRPr="000428D4">
        <w:rPr>
          <w:rFonts w:ascii="Times New Roman" w:eastAsia="Times New Roman" w:hAnsi="Times New Roman" w:cs="Times New Roman"/>
          <w:color w:val="000000"/>
          <w:sz w:val="24"/>
          <w:szCs w:val="24"/>
        </w:rPr>
        <w:t>must be furnished</w:t>
      </w:r>
      <w:proofErr w:type="gramEnd"/>
      <w:r w:rsidRPr="000428D4">
        <w:rPr>
          <w:rFonts w:ascii="Times New Roman" w:eastAsia="Times New Roman" w:hAnsi="Times New Roman" w:cs="Times New Roman"/>
          <w:color w:val="000000"/>
          <w:sz w:val="24"/>
          <w:szCs w:val="24"/>
        </w:rPr>
        <w:t xml:space="preserve"> in writing to the site visit coordinator prior to commencing work on the awarded project. A criminal background check </w:t>
      </w:r>
      <w:proofErr w:type="gramStart"/>
      <w:r w:rsidRPr="000428D4">
        <w:rPr>
          <w:rFonts w:ascii="Times New Roman" w:eastAsia="Times New Roman" w:hAnsi="Times New Roman" w:cs="Times New Roman"/>
          <w:color w:val="000000"/>
          <w:sz w:val="24"/>
          <w:szCs w:val="24"/>
        </w:rPr>
        <w:t>will be conducted</w:t>
      </w:r>
      <w:proofErr w:type="gramEnd"/>
      <w:r w:rsidRPr="000428D4">
        <w:rPr>
          <w:rFonts w:ascii="Times New Roman" w:eastAsia="Times New Roman" w:hAnsi="Times New Roman" w:cs="Times New Roman"/>
          <w:color w:val="000000"/>
          <w:sz w:val="24"/>
          <w:szCs w:val="24"/>
        </w:rPr>
        <w:t xml:space="preserve"> on each employee, and upon arrival, ID cards will be issued to each employee. </w:t>
      </w:r>
    </w:p>
    <w:p w14:paraId="1A161BD3" w14:textId="77777777" w:rsidR="00282D03" w:rsidRPr="000428D4" w:rsidRDefault="00282D03" w:rsidP="00282D03">
      <w:pPr>
        <w:autoSpaceDE w:val="0"/>
        <w:autoSpaceDN w:val="0"/>
        <w:adjustRightInd w:val="0"/>
        <w:jc w:val="both"/>
        <w:rPr>
          <w:rFonts w:ascii="Times New Roman" w:eastAsia="Times New Roman" w:hAnsi="Times New Roman" w:cs="Times New Roman"/>
          <w:color w:val="000000"/>
          <w:sz w:val="24"/>
          <w:szCs w:val="24"/>
        </w:rPr>
      </w:pPr>
    </w:p>
    <w:p w14:paraId="5D362C24" w14:textId="77777777" w:rsidR="00282D03" w:rsidRPr="00DC2A7B" w:rsidRDefault="00282D03" w:rsidP="00282D03">
      <w:pPr>
        <w:autoSpaceDE w:val="0"/>
        <w:autoSpaceDN w:val="0"/>
        <w:adjustRightInd w:val="0"/>
        <w:jc w:val="both"/>
        <w:rPr>
          <w:rFonts w:ascii="Times New Roman" w:eastAsia="Times New Roman" w:hAnsi="Times New Roman" w:cs="Times New Roman"/>
          <w:color w:val="000000"/>
          <w:sz w:val="24"/>
          <w:szCs w:val="24"/>
        </w:rPr>
      </w:pPr>
      <w:r w:rsidRPr="000428D4">
        <w:rPr>
          <w:rFonts w:ascii="Times New Roman" w:eastAsia="Times New Roman" w:hAnsi="Times New Roman" w:cs="Times New Roman"/>
          <w:color w:val="000000"/>
          <w:sz w:val="24"/>
          <w:szCs w:val="24"/>
        </w:rPr>
        <w:t xml:space="preserve">No vendor personnel </w:t>
      </w:r>
      <w:proofErr w:type="gramStart"/>
      <w:r w:rsidRPr="000428D4">
        <w:rPr>
          <w:rFonts w:ascii="Times New Roman" w:eastAsia="Times New Roman" w:hAnsi="Times New Roman" w:cs="Times New Roman"/>
          <w:color w:val="000000"/>
          <w:sz w:val="24"/>
          <w:szCs w:val="24"/>
        </w:rPr>
        <w:t>will be allowed</w:t>
      </w:r>
      <w:proofErr w:type="gramEnd"/>
      <w:r w:rsidRPr="000428D4">
        <w:rPr>
          <w:rFonts w:ascii="Times New Roman" w:eastAsia="Times New Roman" w:hAnsi="Times New Roman" w:cs="Times New Roman"/>
          <w:color w:val="000000"/>
          <w:sz w:val="24"/>
          <w:szCs w:val="24"/>
        </w:rPr>
        <w:t xml:space="preserve"> to work on the institution grounds until the above clearance approval process is completed. The successful vendor is also required to provide a written inventory of tools, vehicles and/or trailers prior to entering the institution grounds.</w:t>
      </w:r>
    </w:p>
    <w:p w14:paraId="7778B4CE" w14:textId="77777777" w:rsidR="00282D03" w:rsidRDefault="00282D03" w:rsidP="00722F4D">
      <w:pPr>
        <w:widowControl/>
        <w:jc w:val="both"/>
        <w:rPr>
          <w:rFonts w:ascii="Times New Roman" w:hAnsi="Times New Roman" w:cs="Times New Roman"/>
          <w:b/>
          <w:sz w:val="24"/>
          <w:szCs w:val="24"/>
        </w:rPr>
      </w:pPr>
    </w:p>
    <w:p w14:paraId="478FB2A9" w14:textId="77777777" w:rsidR="00C44467" w:rsidRDefault="00C44467" w:rsidP="00C44467">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6EC5C672"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345B0770"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3392FA0" w14:textId="77777777" w:rsidR="00C44467" w:rsidRPr="00585A88" w:rsidRDefault="00C44467" w:rsidP="00C44467">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E4E218"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EC28BCF"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687A5CEA"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394B593F"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1AAB905E" w14:textId="77777777" w:rsidR="00C44467" w:rsidRPr="00841BB4"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42CE2EC1" w14:textId="77777777" w:rsidR="00C44467" w:rsidRPr="00841BB4" w:rsidRDefault="00C44467" w:rsidP="00C44467">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7AE47C53" w14:textId="77777777" w:rsidR="00C44467" w:rsidRPr="00841BB4" w:rsidRDefault="00C44467" w:rsidP="00C44467">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2A8270AB" w14:textId="14ED4483" w:rsidR="00C44467" w:rsidRDefault="00C44467" w:rsidP="00C44467">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57A6A94D" w14:textId="77777777" w:rsidR="000428D4" w:rsidRDefault="000428D4" w:rsidP="000428D4">
      <w:pPr>
        <w:pStyle w:val="ListParagraph"/>
        <w:rPr>
          <w:rFonts w:ascii="Times New Roman" w:hAnsi="Times New Roman" w:cs="Times New Roman"/>
          <w:sz w:val="24"/>
          <w:szCs w:val="24"/>
        </w:rPr>
      </w:pPr>
    </w:p>
    <w:p w14:paraId="6D6A1DF8" w14:textId="00C2E5D6" w:rsidR="000428D4" w:rsidRDefault="000428D4" w:rsidP="000428D4">
      <w:p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4FF7EB94" w14:textId="5FAB069C" w:rsidR="000428D4" w:rsidRDefault="000428D4" w:rsidP="000428D4">
      <w:p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3F29685D" w14:textId="77777777" w:rsidR="000428D4" w:rsidRPr="00841BB4" w:rsidRDefault="000428D4" w:rsidP="000428D4">
      <w:p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692914FA" w14:textId="77777777" w:rsidR="00C44467" w:rsidRPr="00841BB4" w:rsidRDefault="00C44467" w:rsidP="00C44467">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6816B840" w14:textId="77777777" w:rsidR="00C44467" w:rsidRPr="00841BB4" w:rsidRDefault="00C44467" w:rsidP="00C44467">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lastRenderedPageBreak/>
        <w:t>COMBINED SINGLE LIMIT (CSL) PER OCCURRENCE</w:t>
      </w:r>
    </w:p>
    <w:p w14:paraId="4AA74BA3" w14:textId="77777777" w:rsidR="00C44467" w:rsidRPr="00841BB4" w:rsidRDefault="00C44467" w:rsidP="00C44467">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C44467" w:rsidRPr="00841BB4" w14:paraId="54673CC1" w14:textId="77777777" w:rsidTr="002C0AB3">
        <w:trPr>
          <w:trHeight w:val="432"/>
        </w:trPr>
        <w:tc>
          <w:tcPr>
            <w:tcW w:w="2430" w:type="dxa"/>
            <w:vAlign w:val="bottom"/>
          </w:tcPr>
          <w:p w14:paraId="0F0D84A2"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14A5FB38"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3EA347F2"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90BD606"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761E661D"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074060BF"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4BCC3CC1"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754388E2"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3AE73EF6"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C44467" w:rsidRPr="00841BB4" w14:paraId="2E88B973" w14:textId="77777777" w:rsidTr="002C0AB3">
        <w:trPr>
          <w:trHeight w:val="432"/>
        </w:trPr>
        <w:tc>
          <w:tcPr>
            <w:tcW w:w="2430" w:type="dxa"/>
            <w:vAlign w:val="bottom"/>
          </w:tcPr>
          <w:p w14:paraId="1792ACB4"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70F84124"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7EE7F46A"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988DE8"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C44467" w:rsidRPr="00841BB4" w14:paraId="78FAFD1B" w14:textId="77777777" w:rsidTr="002C0AB3">
        <w:trPr>
          <w:trHeight w:val="432"/>
        </w:trPr>
        <w:tc>
          <w:tcPr>
            <w:tcW w:w="2430" w:type="dxa"/>
            <w:vAlign w:val="bottom"/>
          </w:tcPr>
          <w:p w14:paraId="4E3F4525"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C4C8A82"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F6A96E9"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472C41E2"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07E861C2"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C44467" w:rsidRPr="00841BB4" w14:paraId="1A989533" w14:textId="77777777" w:rsidTr="002C0AB3">
        <w:trPr>
          <w:trHeight w:val="117"/>
        </w:trPr>
        <w:tc>
          <w:tcPr>
            <w:tcW w:w="2430" w:type="dxa"/>
            <w:vAlign w:val="bottom"/>
          </w:tcPr>
          <w:p w14:paraId="4FCCE666" w14:textId="77777777" w:rsidR="00C44467" w:rsidRPr="00841BB4" w:rsidRDefault="00C44467"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02AFBEFC"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2B3E7A8D"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16F04520"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C44467" w:rsidRPr="00841BB4" w14:paraId="4D423AB6" w14:textId="77777777" w:rsidTr="002C0AB3">
        <w:trPr>
          <w:trHeight w:val="432"/>
        </w:trPr>
        <w:tc>
          <w:tcPr>
            <w:tcW w:w="2430" w:type="dxa"/>
            <w:vAlign w:val="bottom"/>
          </w:tcPr>
          <w:p w14:paraId="6AA07E52"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2A1B03DB"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696FA9E5"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7BD59F03"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C44467" w:rsidRPr="00841BB4" w14:paraId="340C32F2" w14:textId="77777777" w:rsidTr="002C0AB3">
        <w:trPr>
          <w:cantSplit/>
          <w:trHeight w:val="432"/>
        </w:trPr>
        <w:tc>
          <w:tcPr>
            <w:tcW w:w="2430" w:type="dxa"/>
            <w:vAlign w:val="bottom"/>
          </w:tcPr>
          <w:p w14:paraId="00D34571"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41BB40D"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75D732CF"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5BC51D91"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C44467" w:rsidRPr="00841BB4" w14:paraId="0486892C" w14:textId="77777777" w:rsidTr="002C0AB3">
        <w:trPr>
          <w:cantSplit/>
          <w:trHeight w:val="279"/>
        </w:trPr>
        <w:tc>
          <w:tcPr>
            <w:tcW w:w="2430" w:type="dxa"/>
            <w:vAlign w:val="bottom"/>
          </w:tcPr>
          <w:p w14:paraId="530B3DA3" w14:textId="77777777" w:rsidR="00C44467" w:rsidRPr="00841BB4" w:rsidRDefault="00C44467"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71487A3E" w14:textId="7227975A" w:rsidR="00C44467" w:rsidRPr="00841BB4" w:rsidRDefault="00C44467" w:rsidP="00D1314D">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the Project is $</w:t>
            </w:r>
            <w:r w:rsidR="00D1314D">
              <w:rPr>
                <w:rFonts w:ascii="Times New Roman" w:hAnsi="Times New Roman" w:cs="Times New Roman"/>
                <w:b/>
                <w:bCs/>
                <w:sz w:val="24"/>
                <w:szCs w:val="24"/>
              </w:rPr>
              <w:t>4,836,882.00</w:t>
            </w:r>
            <w:r w:rsidRPr="00841BB4">
              <w:rPr>
                <w:rFonts w:ascii="Times New Roman" w:hAnsi="Times New Roman" w:cs="Times New Roman"/>
                <w:b/>
                <w:bCs/>
                <w:sz w:val="24"/>
                <w:szCs w:val="24"/>
              </w:rPr>
              <w:t xml:space="preserve"> **</w:t>
            </w:r>
          </w:p>
        </w:tc>
      </w:tr>
      <w:tr w:rsidR="00C44467" w:rsidRPr="00841BB4" w14:paraId="359613E9" w14:textId="77777777" w:rsidTr="002C0AB3">
        <w:trPr>
          <w:trHeight w:val="432"/>
        </w:trPr>
        <w:tc>
          <w:tcPr>
            <w:tcW w:w="2430" w:type="dxa"/>
            <w:vAlign w:val="bottom"/>
          </w:tcPr>
          <w:p w14:paraId="38491F26"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83CB730"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7C4CAA17"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242625A6"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667F1D5B"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C44467" w:rsidRPr="00841BB4" w14:paraId="709B3270" w14:textId="77777777" w:rsidTr="002C0AB3">
        <w:trPr>
          <w:trHeight w:val="101"/>
        </w:trPr>
        <w:tc>
          <w:tcPr>
            <w:tcW w:w="2430" w:type="dxa"/>
            <w:vAlign w:val="bottom"/>
          </w:tcPr>
          <w:p w14:paraId="5986A20B"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1D035604"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24079F03"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536BFB79"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C44467" w:rsidRPr="00841BB4" w14:paraId="4BD70C52" w14:textId="77777777" w:rsidTr="002C0AB3">
        <w:trPr>
          <w:trHeight w:val="432"/>
        </w:trPr>
        <w:tc>
          <w:tcPr>
            <w:tcW w:w="2430" w:type="dxa"/>
            <w:vAlign w:val="bottom"/>
          </w:tcPr>
          <w:p w14:paraId="0CEAD898"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2883F3E5"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69306644"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00D022E3"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140085ED" w14:textId="77777777" w:rsidR="00C44467" w:rsidRPr="00841BB4" w:rsidRDefault="00C44467" w:rsidP="00C44467">
      <w:pPr>
        <w:tabs>
          <w:tab w:val="left" w:pos="-720"/>
          <w:tab w:val="left" w:pos="1209"/>
          <w:tab w:val="left" w:pos="5097"/>
          <w:tab w:val="left" w:pos="6912"/>
        </w:tabs>
        <w:jc w:val="both"/>
        <w:rPr>
          <w:rFonts w:ascii="Times New Roman" w:hAnsi="Times New Roman" w:cs="Times New Roman"/>
          <w:sz w:val="24"/>
          <w:szCs w:val="24"/>
        </w:rPr>
      </w:pPr>
    </w:p>
    <w:p w14:paraId="731E95C2" w14:textId="77777777" w:rsidR="00C44467" w:rsidRDefault="00C44467" w:rsidP="00C4446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77642A4F" w14:textId="77777777" w:rsidR="00C44467" w:rsidRPr="00841BB4" w:rsidRDefault="00C44467" w:rsidP="00C4446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58B81C32"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2A1EA1FA"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7438B84D"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F0362ED"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FF6E8C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3E4DDDF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C532175" w14:textId="77777777" w:rsidR="00C44467" w:rsidRPr="00585A88" w:rsidRDefault="00C44467" w:rsidP="00C44467">
      <w:pPr>
        <w:pStyle w:val="ListParagraph"/>
        <w:widowControl/>
        <w:numPr>
          <w:ilvl w:val="0"/>
          <w:numId w:val="13"/>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7C3775E5" w14:textId="77777777" w:rsidR="00C44467" w:rsidRPr="00585A88" w:rsidRDefault="00C44467" w:rsidP="00C44467">
      <w:pPr>
        <w:widowControl/>
        <w:autoSpaceDE w:val="0"/>
        <w:autoSpaceDN w:val="0"/>
        <w:adjustRightInd w:val="0"/>
        <w:ind w:left="720"/>
        <w:rPr>
          <w:rFonts w:ascii="Times New Roman" w:hAnsi="Times New Roman" w:cs="Times New Roman"/>
          <w:spacing w:val="-6"/>
          <w:sz w:val="24"/>
          <w:szCs w:val="24"/>
        </w:rPr>
      </w:pPr>
    </w:p>
    <w:p w14:paraId="76B2BDB6" w14:textId="77777777" w:rsidR="00C44467" w:rsidRPr="00585A88" w:rsidRDefault="00C44467" w:rsidP="00C44467">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t>
      </w:r>
      <w:r w:rsidRPr="00585A88">
        <w:rPr>
          <w:rFonts w:ascii="Times New Roman" w:hAnsi="Times New Roman" w:cs="Times New Roman"/>
          <w:spacing w:val="-7"/>
          <w:sz w:val="24"/>
          <w:szCs w:val="24"/>
        </w:rPr>
        <w:lastRenderedPageBreak/>
        <w:t xml:space="preserve">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4224E222"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1C04054D"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614C115E"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3E433E68" w14:textId="77777777" w:rsidR="00C44467" w:rsidRPr="00585A88"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4BDEDE7" w14:textId="77777777" w:rsidR="00C44467" w:rsidRPr="00585A88"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755C93C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7B9D2EF9"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81FFAF8"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5DEBE75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E15E57E"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6911EF28"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010D04F"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50144D6D"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35EB29A3"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19A9204B"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489B11" w14:textId="77777777" w:rsidR="00C44467" w:rsidRPr="00585A88" w:rsidRDefault="00C44467" w:rsidP="00C44467">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64718908" w14:textId="77777777" w:rsidR="00C44467" w:rsidRPr="00585A88" w:rsidRDefault="00C44467" w:rsidP="00C44467">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72A2D809" w14:textId="77777777" w:rsidR="00C44467" w:rsidRPr="00585A88" w:rsidRDefault="00C44467" w:rsidP="00C44467">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77CD726"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B569BC7" w14:textId="77777777" w:rsidR="00C44467" w:rsidRPr="00585A88" w:rsidRDefault="00C44467" w:rsidP="00C44467">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54A30C5D"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E1E3B48"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38D4F76C" w14:textId="77777777" w:rsidR="00C44467" w:rsidRPr="00585A88" w:rsidRDefault="00C44467" w:rsidP="00C44467">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5D24C1E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Neither the acceptance of the completed work nor the payment thereof shall release the </w:t>
      </w:r>
      <w:r w:rsidRPr="00585A88">
        <w:rPr>
          <w:rFonts w:ascii="Times New Roman" w:hAnsi="Times New Roman" w:cs="Times New Roman"/>
          <w:sz w:val="24"/>
          <w:szCs w:val="24"/>
        </w:rPr>
        <w:lastRenderedPageBreak/>
        <w:t>Contractor from the obligations of the insurance requirements or indemnification agreement.</w:t>
      </w:r>
    </w:p>
    <w:p w14:paraId="662F8253" w14:textId="77777777" w:rsidR="00C44467" w:rsidRPr="00585A88" w:rsidRDefault="00C44467" w:rsidP="00C44467">
      <w:pPr>
        <w:pStyle w:val="ListParagraph"/>
        <w:ind w:hanging="360"/>
        <w:rPr>
          <w:rFonts w:ascii="Times New Roman" w:hAnsi="Times New Roman" w:cs="Times New Roman"/>
          <w:sz w:val="24"/>
          <w:szCs w:val="24"/>
        </w:rPr>
      </w:pPr>
    </w:p>
    <w:p w14:paraId="47A787F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117D218" w14:textId="77777777" w:rsidR="00C44467" w:rsidRPr="00585A88" w:rsidRDefault="00C44467" w:rsidP="00C44467">
      <w:pPr>
        <w:pStyle w:val="ListParagraph"/>
        <w:rPr>
          <w:rFonts w:ascii="Times New Roman" w:hAnsi="Times New Roman" w:cs="Times New Roman"/>
          <w:sz w:val="24"/>
          <w:szCs w:val="24"/>
        </w:rPr>
      </w:pPr>
    </w:p>
    <w:p w14:paraId="09E3A183"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7CB7DA4E"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343EE52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6BE8C56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BE90263"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50D7C64"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169B56F"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F624A8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8D0EEE9"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126A3564"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F8F0184"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515CBCD7"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DC56429"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48A073DA"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894EE2" w14:textId="77777777" w:rsidR="00C44467" w:rsidRPr="000428D4"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428D4">
        <w:rPr>
          <w:rFonts w:ascii="Times New Roman" w:hAnsi="Times New Roman" w:cs="Times New Roman"/>
          <w:sz w:val="24"/>
          <w:szCs w:val="24"/>
        </w:rPr>
        <w:t>State of Louisiana</w:t>
      </w:r>
    </w:p>
    <w:p w14:paraId="04A40208" w14:textId="1162771B" w:rsidR="00C44467" w:rsidRPr="000428D4" w:rsidRDefault="00287A85"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Pr>
          <w:rFonts w:ascii="Times New Roman" w:hAnsi="Times New Roman" w:cs="Times New Roman"/>
          <w:sz w:val="24"/>
          <w:szCs w:val="24"/>
        </w:rPr>
        <w:t>Department o</w:t>
      </w:r>
      <w:r w:rsidR="00C44467" w:rsidRPr="000428D4">
        <w:rPr>
          <w:rFonts w:ascii="Times New Roman" w:hAnsi="Times New Roman" w:cs="Times New Roman"/>
          <w:sz w:val="24"/>
          <w:szCs w:val="24"/>
        </w:rPr>
        <w:t>f Corrections</w:t>
      </w:r>
    </w:p>
    <w:p w14:paraId="22EE9CCA" w14:textId="77777777" w:rsidR="00C44467" w:rsidRPr="000428D4"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428D4">
        <w:rPr>
          <w:rFonts w:ascii="Times New Roman" w:hAnsi="Times New Roman" w:cs="Times New Roman"/>
          <w:sz w:val="24"/>
          <w:szCs w:val="24"/>
        </w:rPr>
        <w:t>504 Mayflower Street</w:t>
      </w:r>
    </w:p>
    <w:p w14:paraId="3701A77B" w14:textId="77777777" w:rsidR="00C44467" w:rsidRPr="000428D4" w:rsidRDefault="00C44467"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428D4">
        <w:rPr>
          <w:rFonts w:ascii="Times New Roman" w:hAnsi="Times New Roman" w:cs="Times New Roman"/>
          <w:sz w:val="24"/>
          <w:szCs w:val="24"/>
        </w:rPr>
        <w:t>Baton Rouge, La 70802</w:t>
      </w:r>
    </w:p>
    <w:p w14:paraId="5582F911" w14:textId="53AB0740" w:rsidR="00C44467" w:rsidRPr="00585A88" w:rsidRDefault="00287A85" w:rsidP="00C4446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Pr>
          <w:rFonts w:ascii="Times New Roman" w:hAnsi="Times New Roman" w:cs="Times New Roman"/>
          <w:sz w:val="24"/>
          <w:szCs w:val="24"/>
        </w:rPr>
        <w:t>RFx #</w:t>
      </w:r>
      <w:bookmarkStart w:id="0" w:name="_GoBack"/>
      <w:bookmarkEnd w:id="0"/>
      <w:r w:rsidR="000428D4" w:rsidRPr="000428D4">
        <w:rPr>
          <w:rFonts w:ascii="Times New Roman" w:hAnsi="Times New Roman" w:cs="Times New Roman"/>
          <w:sz w:val="24"/>
          <w:szCs w:val="24"/>
        </w:rPr>
        <w:t>3000022250</w:t>
      </w:r>
    </w:p>
    <w:p w14:paraId="1C99E3C9"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6C44AFE"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437DDC39"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764A67" w14:textId="37FE44B4" w:rsidR="00C44467"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w:t>
      </w:r>
      <w:r w:rsidRPr="00585A88">
        <w:rPr>
          <w:rFonts w:ascii="Times New Roman" w:hAnsi="Times New Roman" w:cs="Times New Roman"/>
          <w:sz w:val="24"/>
          <w:szCs w:val="24"/>
        </w:rPr>
        <w:lastRenderedPageBreak/>
        <w:t>relieve the Contractor from any liability or indemnification under the contract.</w:t>
      </w:r>
    </w:p>
    <w:p w14:paraId="2B112723"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C173BC3"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325C7DB5"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14F68BD"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7E71E848" w14:textId="77777777" w:rsidR="00C44467" w:rsidRPr="00585A88" w:rsidRDefault="00C44467" w:rsidP="00C44467">
      <w:pPr>
        <w:ind w:left="720" w:hanging="360"/>
        <w:jc w:val="both"/>
        <w:rPr>
          <w:rFonts w:ascii="Times New Roman" w:hAnsi="Times New Roman" w:cs="Times New Roman"/>
          <w:sz w:val="24"/>
          <w:szCs w:val="24"/>
        </w:rPr>
      </w:pPr>
    </w:p>
    <w:p w14:paraId="72E91940"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37A9945"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156D0FF"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3A9C93E3"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23E24FB9"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2B150BEB" w14:textId="77777777" w:rsidR="00C44467" w:rsidRDefault="00C44467" w:rsidP="00C44467">
      <w:pPr>
        <w:tabs>
          <w:tab w:val="left" w:pos="360"/>
        </w:tabs>
        <w:rPr>
          <w:rFonts w:ascii="Times New Roman" w:hAnsi="Times New Roman" w:cs="Times New Roman"/>
          <w:b/>
          <w:sz w:val="24"/>
          <w:szCs w:val="24"/>
        </w:rPr>
      </w:pPr>
    </w:p>
    <w:p w14:paraId="6177124E" w14:textId="77777777" w:rsidR="00C44467" w:rsidRPr="00585A88" w:rsidRDefault="00C44467" w:rsidP="00C44467">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300635AB" w14:textId="77777777" w:rsidR="00C44467" w:rsidRPr="00585A88" w:rsidRDefault="00C44467" w:rsidP="00C44467">
      <w:pPr>
        <w:tabs>
          <w:tab w:val="left" w:pos="360"/>
        </w:tabs>
        <w:rPr>
          <w:rFonts w:ascii="Times New Roman" w:hAnsi="Times New Roman" w:cs="Times New Roman"/>
          <w:sz w:val="24"/>
          <w:szCs w:val="24"/>
        </w:rPr>
      </w:pPr>
    </w:p>
    <w:p w14:paraId="7945BA35"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03058256" w14:textId="77777777" w:rsidR="00C44467" w:rsidRPr="00585A88" w:rsidRDefault="00C44467" w:rsidP="00C44467">
      <w:pPr>
        <w:tabs>
          <w:tab w:val="left" w:pos="-720"/>
        </w:tabs>
        <w:ind w:left="360"/>
        <w:jc w:val="both"/>
        <w:rPr>
          <w:rFonts w:ascii="Times New Roman" w:hAnsi="Times New Roman" w:cs="Times New Roman"/>
          <w:sz w:val="24"/>
          <w:szCs w:val="24"/>
        </w:rPr>
      </w:pPr>
    </w:p>
    <w:p w14:paraId="0565D31F"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0D55A8D" w14:textId="77777777" w:rsidR="008F3200" w:rsidRDefault="008F3200" w:rsidP="0012727C">
      <w:pPr>
        <w:rPr>
          <w:rFonts w:ascii="Times New Roman" w:hAnsi="Times New Roman" w:cs="Times New Roman"/>
          <w:b/>
          <w:sz w:val="24"/>
          <w:szCs w:val="24"/>
        </w:rPr>
      </w:pPr>
    </w:p>
    <w:p w14:paraId="5FD51E84" w14:textId="74AD20EF" w:rsidR="0012727C" w:rsidRPr="00AA2B32" w:rsidRDefault="0012727C" w:rsidP="0012727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0E00907D" w14:textId="77777777" w:rsidR="0012727C" w:rsidRDefault="0012727C" w:rsidP="0055273E">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sidR="009B34AD">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sidR="002977B0">
        <w:rPr>
          <w:rFonts w:ascii="Times New Roman" w:hAnsi="Times New Roman" w:cs="Times New Roman"/>
          <w:sz w:val="24"/>
          <w:szCs w:val="24"/>
        </w:rPr>
        <w:t xml:space="preserve">either the </w:t>
      </w:r>
      <w:proofErr w:type="spellStart"/>
      <w:r w:rsidR="002977B0">
        <w:rPr>
          <w:rFonts w:ascii="Times New Roman" w:hAnsi="Times New Roman" w:cs="Times New Roman"/>
          <w:sz w:val="24"/>
          <w:szCs w:val="24"/>
        </w:rPr>
        <w:t>LaCarte</w:t>
      </w:r>
      <w:proofErr w:type="spellEnd"/>
      <w:r w:rsidR="002977B0">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46B3B96B" w14:textId="77777777" w:rsidR="0012727C" w:rsidRPr="00744705" w:rsidRDefault="0012727C" w:rsidP="0012727C">
      <w:pPr>
        <w:pStyle w:val="ListParagraph"/>
        <w:rPr>
          <w:rFonts w:ascii="Times New Roman" w:hAnsi="Times New Roman" w:cs="Times New Roman"/>
          <w:sz w:val="24"/>
          <w:szCs w:val="24"/>
        </w:rPr>
      </w:pPr>
    </w:p>
    <w:p w14:paraId="77DD059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752BD21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2D276F3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CE31129"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E162CDC" w14:textId="77777777" w:rsidR="0012727C" w:rsidRPr="00744705" w:rsidRDefault="0012727C" w:rsidP="0012727C">
      <w:pPr>
        <w:pStyle w:val="ListParagraph"/>
        <w:autoSpaceDE w:val="0"/>
        <w:autoSpaceDN w:val="0"/>
        <w:adjustRightInd w:val="0"/>
        <w:jc w:val="both"/>
        <w:rPr>
          <w:rFonts w:ascii="Times New Roman" w:eastAsia="Times New Roman" w:hAnsi="Times New Roman" w:cs="Times New Roman"/>
          <w:color w:val="000000"/>
          <w:sz w:val="24"/>
          <w:szCs w:val="24"/>
        </w:rPr>
      </w:pPr>
    </w:p>
    <w:p w14:paraId="03C3BB08"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1CADC78C"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51CD18CE" w14:textId="0FF8B776"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53A2EC67" w14:textId="7C6F1412"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4C61E80E" w14:textId="60048559"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287CA331" w14:textId="314C26FF"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5180E2AC" w14:textId="5FD52B2A"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0FE5DBA1" w14:textId="745010A5"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3E9B7743" w14:textId="392CB49A"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03193936" w14:textId="147C5709"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0123C13A" w14:textId="77777777" w:rsidR="000428D4" w:rsidRDefault="000428D4"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56A1AFE9" w14:textId="6AD93EAA" w:rsidR="008F3200" w:rsidRDefault="008F3200" w:rsidP="00722F4D">
      <w:pPr>
        <w:jc w:val="both"/>
        <w:rPr>
          <w:rFonts w:ascii="Times New Roman" w:hAnsi="Times New Roman" w:cs="Times New Roman"/>
          <w:b/>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860EA19"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sidR="00BD2BBF">
        <w:rPr>
          <w:rFonts w:ascii="Times New Roman" w:eastAsia="Arial" w:hAnsi="Times New Roman" w:cs="Times New Roman"/>
          <w:sz w:val="24"/>
          <w:szCs w:val="24"/>
        </w:rPr>
        <w:t>the job</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CF2C" w14:textId="77777777" w:rsidR="006564FC" w:rsidRDefault="006564FC">
      <w:r>
        <w:separator/>
      </w:r>
    </w:p>
  </w:endnote>
  <w:endnote w:type="continuationSeparator" w:id="0">
    <w:p w14:paraId="2A71D27F" w14:textId="77777777" w:rsidR="006564FC" w:rsidRDefault="0065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88B413B" w:rsidR="005A7339" w:rsidRDefault="005A7339" w:rsidP="00EE535A">
        <w:pPr>
          <w:pStyle w:val="Footer"/>
          <w:spacing w:after="100" w:afterAutospacing="1"/>
          <w:jc w:val="center"/>
        </w:pPr>
        <w:r>
          <w:fldChar w:fldCharType="begin"/>
        </w:r>
        <w:r>
          <w:instrText xml:space="preserve"> PAGE   \* MERGEFORMAT </w:instrText>
        </w:r>
        <w:r>
          <w:fldChar w:fldCharType="separate"/>
        </w:r>
        <w:r w:rsidR="00287A85">
          <w:rPr>
            <w:noProof/>
          </w:rPr>
          <w:t>11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0D1F3" w14:textId="77777777" w:rsidR="006564FC" w:rsidRDefault="006564FC">
      <w:r>
        <w:separator/>
      </w:r>
    </w:p>
  </w:footnote>
  <w:footnote w:type="continuationSeparator" w:id="0">
    <w:p w14:paraId="586FC6A0" w14:textId="77777777" w:rsidR="006564FC" w:rsidRDefault="0065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405F17F5" w:rsidR="005A7339" w:rsidRPr="000428D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Special Terms and Con</w:t>
    </w:r>
    <w:r w:rsidRPr="000428D4">
      <w:rPr>
        <w:rFonts w:ascii="Times New Roman" w:hAnsi="Times New Roman" w:cs="Times New Roman"/>
        <w:b/>
        <w:sz w:val="24"/>
      </w:rPr>
      <w:t>ditions                      Solicitation</w:t>
    </w:r>
    <w:r w:rsidRPr="000428D4">
      <w:rPr>
        <w:rFonts w:ascii="Times New Roman" w:hAnsi="Times New Roman" w:cs="Times New Roman"/>
        <w:b/>
        <w:sz w:val="24"/>
      </w:rPr>
      <w:tab/>
      <w:t>Opening Date</w:t>
    </w:r>
    <w:r w:rsidR="00835886" w:rsidRPr="000428D4">
      <w:rPr>
        <w:rFonts w:ascii="Times New Roman" w:hAnsi="Times New Roman" w:cs="Times New Roman"/>
        <w:b/>
        <w:sz w:val="24"/>
      </w:rPr>
      <w:t xml:space="preserve">: </w:t>
    </w:r>
    <w:r w:rsidR="000428D4" w:rsidRPr="000428D4">
      <w:rPr>
        <w:rFonts w:ascii="Times New Roman" w:hAnsi="Times New Roman" w:cs="Times New Roman"/>
        <w:b/>
        <w:sz w:val="24"/>
      </w:rPr>
      <w:t>1</w:t>
    </w:r>
    <w:r w:rsidR="00835886" w:rsidRPr="000428D4">
      <w:rPr>
        <w:rFonts w:ascii="Times New Roman" w:hAnsi="Times New Roman" w:cs="Times New Roman"/>
        <w:b/>
        <w:sz w:val="24"/>
      </w:rPr>
      <w:t>/</w:t>
    </w:r>
    <w:r w:rsidR="000428D4" w:rsidRPr="000428D4">
      <w:rPr>
        <w:rFonts w:ascii="Times New Roman" w:hAnsi="Times New Roman" w:cs="Times New Roman"/>
        <w:b/>
        <w:sz w:val="24"/>
      </w:rPr>
      <w:t>4/2024</w:t>
    </w:r>
  </w:p>
  <w:p w14:paraId="2590CE85" w14:textId="484F7BEC" w:rsidR="005A7339" w:rsidRPr="00A5136E" w:rsidRDefault="005A7339" w:rsidP="00DF2BCB">
    <w:pPr>
      <w:pStyle w:val="Header"/>
      <w:rPr>
        <w:rFonts w:ascii="Times New Roman" w:hAnsi="Times New Roman" w:cs="Times New Roman"/>
        <w:b/>
        <w:sz w:val="24"/>
      </w:rPr>
    </w:pPr>
    <w:r w:rsidRPr="000428D4">
      <w:rPr>
        <w:rFonts w:ascii="Times New Roman" w:hAnsi="Times New Roman" w:cs="Times New Roman"/>
        <w:b/>
        <w:sz w:val="24"/>
      </w:rPr>
      <w:t xml:space="preserve">RFx </w:t>
    </w:r>
    <w:r w:rsidR="00C23D45" w:rsidRPr="000428D4">
      <w:rPr>
        <w:rFonts w:ascii="Times New Roman" w:hAnsi="Times New Roman" w:cs="Times New Roman"/>
        <w:b/>
        <w:sz w:val="24"/>
      </w:rPr>
      <w:t>30000</w:t>
    </w:r>
    <w:r w:rsidR="000428D4" w:rsidRPr="000428D4">
      <w:rPr>
        <w:rFonts w:ascii="Times New Roman" w:hAnsi="Times New Roman" w:cs="Times New Roman"/>
        <w:b/>
        <w:sz w:val="24"/>
      </w:rPr>
      <w:t>22250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782E8A0"/>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28D4"/>
    <w:rsid w:val="00047551"/>
    <w:rsid w:val="00071929"/>
    <w:rsid w:val="00075AA0"/>
    <w:rsid w:val="000E0AAB"/>
    <w:rsid w:val="001024EE"/>
    <w:rsid w:val="0011086B"/>
    <w:rsid w:val="001140AB"/>
    <w:rsid w:val="0012727C"/>
    <w:rsid w:val="001725CA"/>
    <w:rsid w:val="00197887"/>
    <w:rsid w:val="001F08EB"/>
    <w:rsid w:val="00244FEF"/>
    <w:rsid w:val="0025205E"/>
    <w:rsid w:val="00282D03"/>
    <w:rsid w:val="00287A85"/>
    <w:rsid w:val="0029461D"/>
    <w:rsid w:val="002977B0"/>
    <w:rsid w:val="002A755B"/>
    <w:rsid w:val="002A7DE5"/>
    <w:rsid w:val="002C4338"/>
    <w:rsid w:val="002C7AD8"/>
    <w:rsid w:val="002E2632"/>
    <w:rsid w:val="002F1B51"/>
    <w:rsid w:val="002F35A6"/>
    <w:rsid w:val="00306294"/>
    <w:rsid w:val="00310818"/>
    <w:rsid w:val="00336481"/>
    <w:rsid w:val="00360B34"/>
    <w:rsid w:val="00372BB0"/>
    <w:rsid w:val="003812FC"/>
    <w:rsid w:val="003947DB"/>
    <w:rsid w:val="003B0620"/>
    <w:rsid w:val="003D2C44"/>
    <w:rsid w:val="003E15D0"/>
    <w:rsid w:val="003F19E2"/>
    <w:rsid w:val="004102CE"/>
    <w:rsid w:val="00421475"/>
    <w:rsid w:val="0043189A"/>
    <w:rsid w:val="00444C81"/>
    <w:rsid w:val="0047792D"/>
    <w:rsid w:val="004A3DF8"/>
    <w:rsid w:val="004C0BDC"/>
    <w:rsid w:val="00502A13"/>
    <w:rsid w:val="00512431"/>
    <w:rsid w:val="00513254"/>
    <w:rsid w:val="0051342C"/>
    <w:rsid w:val="00532A3A"/>
    <w:rsid w:val="00543DD3"/>
    <w:rsid w:val="00544980"/>
    <w:rsid w:val="0055273E"/>
    <w:rsid w:val="00555FDC"/>
    <w:rsid w:val="00567DA3"/>
    <w:rsid w:val="005729A0"/>
    <w:rsid w:val="005861C7"/>
    <w:rsid w:val="005A0467"/>
    <w:rsid w:val="005A7339"/>
    <w:rsid w:val="005B4967"/>
    <w:rsid w:val="005B63AF"/>
    <w:rsid w:val="005C0687"/>
    <w:rsid w:val="005D7DC3"/>
    <w:rsid w:val="005E1E62"/>
    <w:rsid w:val="005E3B51"/>
    <w:rsid w:val="006160BB"/>
    <w:rsid w:val="00636F78"/>
    <w:rsid w:val="006420B4"/>
    <w:rsid w:val="006445A8"/>
    <w:rsid w:val="006531F5"/>
    <w:rsid w:val="006564FC"/>
    <w:rsid w:val="006570F7"/>
    <w:rsid w:val="00687EE0"/>
    <w:rsid w:val="006C2882"/>
    <w:rsid w:val="006F100F"/>
    <w:rsid w:val="007201AF"/>
    <w:rsid w:val="00722F4D"/>
    <w:rsid w:val="00763C9A"/>
    <w:rsid w:val="0077073C"/>
    <w:rsid w:val="007B1589"/>
    <w:rsid w:val="007C0300"/>
    <w:rsid w:val="007C54A9"/>
    <w:rsid w:val="007E0BC4"/>
    <w:rsid w:val="007E1BBB"/>
    <w:rsid w:val="007E238F"/>
    <w:rsid w:val="0081329C"/>
    <w:rsid w:val="00815795"/>
    <w:rsid w:val="00831896"/>
    <w:rsid w:val="00835886"/>
    <w:rsid w:val="00841F17"/>
    <w:rsid w:val="008437DA"/>
    <w:rsid w:val="008D22CC"/>
    <w:rsid w:val="008E3458"/>
    <w:rsid w:val="008F0121"/>
    <w:rsid w:val="008F3200"/>
    <w:rsid w:val="009029A4"/>
    <w:rsid w:val="00902F33"/>
    <w:rsid w:val="009400F9"/>
    <w:rsid w:val="00994AEE"/>
    <w:rsid w:val="009B34AD"/>
    <w:rsid w:val="009E0C8E"/>
    <w:rsid w:val="009E3A96"/>
    <w:rsid w:val="009F3FFA"/>
    <w:rsid w:val="00A00064"/>
    <w:rsid w:val="00A075D2"/>
    <w:rsid w:val="00A33A17"/>
    <w:rsid w:val="00A5136E"/>
    <w:rsid w:val="00A83CC5"/>
    <w:rsid w:val="00AA6FC2"/>
    <w:rsid w:val="00AE761F"/>
    <w:rsid w:val="00AF0E04"/>
    <w:rsid w:val="00AF78A9"/>
    <w:rsid w:val="00B27E0D"/>
    <w:rsid w:val="00B41D88"/>
    <w:rsid w:val="00B44D0D"/>
    <w:rsid w:val="00B71530"/>
    <w:rsid w:val="00BA57D3"/>
    <w:rsid w:val="00BB10BC"/>
    <w:rsid w:val="00BD2BBF"/>
    <w:rsid w:val="00BE5C2A"/>
    <w:rsid w:val="00BF4258"/>
    <w:rsid w:val="00C23D45"/>
    <w:rsid w:val="00C41031"/>
    <w:rsid w:val="00C44467"/>
    <w:rsid w:val="00C45071"/>
    <w:rsid w:val="00C52AA9"/>
    <w:rsid w:val="00C61FE7"/>
    <w:rsid w:val="00C76B17"/>
    <w:rsid w:val="00CA5492"/>
    <w:rsid w:val="00CB0852"/>
    <w:rsid w:val="00CC0D2F"/>
    <w:rsid w:val="00CF2B4A"/>
    <w:rsid w:val="00CF4A9F"/>
    <w:rsid w:val="00D1314D"/>
    <w:rsid w:val="00D17A2D"/>
    <w:rsid w:val="00D33D55"/>
    <w:rsid w:val="00D64AA9"/>
    <w:rsid w:val="00D7159E"/>
    <w:rsid w:val="00D76868"/>
    <w:rsid w:val="00D8344D"/>
    <w:rsid w:val="00D912EA"/>
    <w:rsid w:val="00DA0A23"/>
    <w:rsid w:val="00DB2F41"/>
    <w:rsid w:val="00DD789B"/>
    <w:rsid w:val="00DF2BCB"/>
    <w:rsid w:val="00E11E04"/>
    <w:rsid w:val="00E22181"/>
    <w:rsid w:val="00E26FC8"/>
    <w:rsid w:val="00E30A1C"/>
    <w:rsid w:val="00E47134"/>
    <w:rsid w:val="00E6219D"/>
    <w:rsid w:val="00E67921"/>
    <w:rsid w:val="00E81167"/>
    <w:rsid w:val="00E83027"/>
    <w:rsid w:val="00ED35B6"/>
    <w:rsid w:val="00EE5101"/>
    <w:rsid w:val="00EE535A"/>
    <w:rsid w:val="00F01527"/>
    <w:rsid w:val="00F4017B"/>
    <w:rsid w:val="00F52BCF"/>
    <w:rsid w:val="00F749A3"/>
    <w:rsid w:val="00F779E1"/>
    <w:rsid w:val="00F77E7F"/>
    <w:rsid w:val="00F83524"/>
    <w:rsid w:val="00F94450"/>
    <w:rsid w:val="00FA1618"/>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59A0-C196-40DF-A2B4-30E911EF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5</cp:revision>
  <cp:lastPrinted>2023-12-06T14:07:00Z</cp:lastPrinted>
  <dcterms:created xsi:type="dcterms:W3CDTF">2023-12-04T15:02:00Z</dcterms:created>
  <dcterms:modified xsi:type="dcterms:W3CDTF">2023-12-07T14:05:00Z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