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A30D0A">
        <w:rPr>
          <w:rFonts w:ascii="Times New Roman" w:hAnsi="Times New Roman" w:cs="Times New Roman"/>
          <w:sz w:val="24"/>
        </w:rPr>
        <w:t>:</w:t>
      </w:r>
      <w:r w:rsidR="0076403C" w:rsidRPr="00A30D0A">
        <w:rPr>
          <w:rFonts w:ascii="Times New Roman" w:hAnsi="Times New Roman" w:cs="Times New Roman"/>
          <w:sz w:val="24"/>
        </w:rPr>
        <w:t xml:space="preserve"> 30000</w:t>
      </w:r>
      <w:r w:rsidR="00A30D0A" w:rsidRPr="00A30D0A">
        <w:rPr>
          <w:rFonts w:ascii="Times New Roman" w:hAnsi="Times New Roman" w:cs="Times New Roman"/>
          <w:sz w:val="24"/>
        </w:rPr>
        <w:t>22198</w:t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ATTACHMENT B: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A30D0A" w:rsidRPr="00A30D0A">
        <w:rPr>
          <w:rFonts w:ascii="Times New Roman" w:hAnsi="Times New Roman" w:cs="Times New Roman"/>
          <w:b/>
          <w:i/>
          <w:sz w:val="24"/>
          <w:szCs w:val="24"/>
        </w:rPr>
        <w:t>Glenn Burton at (985) 851-2809</w:t>
      </w:r>
      <w:r w:rsidR="00A30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A30D0A" w:rsidRDefault="00A30D0A" w:rsidP="00A30D0A">
      <w:pPr>
        <w:pStyle w:val="Defaul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Louisiana Universities Marine Consortium (LUMCON)</w:t>
      </w:r>
    </w:p>
    <w:p w:rsidR="00A30D0A" w:rsidRDefault="00A30D0A" w:rsidP="00A30D0A">
      <w:pPr>
        <w:pStyle w:val="Defaul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8124 Hwy. 56</w:t>
      </w:r>
    </w:p>
    <w:p w:rsidR="00A30D0A" w:rsidRDefault="00A30D0A" w:rsidP="00A30D0A">
      <w:pPr>
        <w:pStyle w:val="Defaul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Chauvin, La 70344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  <w:bookmarkStart w:id="0" w:name="_GoBack"/>
      <w:bookmarkEnd w:id="0"/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715A11"/>
    <w:rsid w:val="0076403C"/>
    <w:rsid w:val="0078605C"/>
    <w:rsid w:val="0098732C"/>
    <w:rsid w:val="00A225EF"/>
    <w:rsid w:val="00A30D0A"/>
    <w:rsid w:val="00AE3C16"/>
    <w:rsid w:val="00B04A20"/>
    <w:rsid w:val="00BE604E"/>
    <w:rsid w:val="00C92B53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DCC86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  <w:style w:type="paragraph" w:customStyle="1" w:styleId="Default">
    <w:name w:val="Default"/>
    <w:rsid w:val="00A30D0A"/>
    <w:pPr>
      <w:widowControl/>
      <w:autoSpaceDE w:val="0"/>
      <w:autoSpaceDN w:val="0"/>
      <w:adjustRightInd w:val="0"/>
      <w:ind w:left="72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4</cp:revision>
  <dcterms:created xsi:type="dcterms:W3CDTF">2022-10-05T13:45:00Z</dcterms:created>
  <dcterms:modified xsi:type="dcterms:W3CDTF">2023-11-22T14:44:00Z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