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A10" w:rsidRDefault="00D82C06" w:rsidP="00D82C06">
      <w:pPr>
        <w:spacing w:after="0" w:line="240" w:lineRule="auto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Line 1</w:t>
      </w:r>
      <w:r w:rsidRPr="00D82C06">
        <w:rPr>
          <w:rFonts w:ascii="Times New Roman" w:hAnsi="Times New Roman" w:cs="Times New Roman"/>
          <w:b/>
          <w:sz w:val="24"/>
          <w:u w:val="single"/>
        </w:rPr>
        <w:t>: W</w:t>
      </w:r>
      <w:r>
        <w:rPr>
          <w:rFonts w:ascii="Times New Roman" w:hAnsi="Times New Roman" w:cs="Times New Roman"/>
          <w:b/>
          <w:sz w:val="24"/>
          <w:u w:val="single"/>
        </w:rPr>
        <w:t>hite K</w:t>
      </w:r>
      <w:r w:rsidRPr="00D82C06">
        <w:rPr>
          <w:rFonts w:ascii="Times New Roman" w:hAnsi="Times New Roman" w:cs="Times New Roman"/>
          <w:b/>
          <w:sz w:val="24"/>
          <w:u w:val="single"/>
        </w:rPr>
        <w:t>nitted Elastic</w:t>
      </w:r>
    </w:p>
    <w:p w:rsidR="00E602B2" w:rsidRDefault="00E602B2" w:rsidP="00877A1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 xml:space="preserve">Brand:  </w:t>
      </w:r>
      <w:proofErr w:type="spellStart"/>
      <w:r w:rsidRPr="00D82C06">
        <w:rPr>
          <w:rFonts w:ascii="Times New Roman" w:hAnsi="Times New Roman" w:cs="Times New Roman"/>
          <w:sz w:val="24"/>
        </w:rPr>
        <w:t>Ashboro</w:t>
      </w:r>
      <w:proofErr w:type="spellEnd"/>
      <w:r w:rsidRPr="00D82C06">
        <w:rPr>
          <w:rFonts w:ascii="Times New Roman" w:hAnsi="Times New Roman" w:cs="Times New Roman"/>
          <w:sz w:val="24"/>
        </w:rPr>
        <w:t xml:space="preserve"> Elastic</w:t>
      </w:r>
      <w:r w:rsidR="00053DDA">
        <w:rPr>
          <w:rFonts w:ascii="Times New Roman" w:hAnsi="Times New Roman" w:cs="Times New Roman"/>
          <w:sz w:val="24"/>
        </w:rPr>
        <w:t>,</w:t>
      </w:r>
      <w:r w:rsidRPr="00D82C06">
        <w:rPr>
          <w:rFonts w:ascii="Times New Roman" w:hAnsi="Times New Roman" w:cs="Times New Roman"/>
          <w:sz w:val="24"/>
        </w:rPr>
        <w:t xml:space="preserve"> or Equal 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Model #125-1899 ARO</w:t>
      </w:r>
      <w:r w:rsidR="00053DDA">
        <w:rPr>
          <w:rFonts w:ascii="Times New Roman" w:hAnsi="Times New Roman" w:cs="Times New Roman"/>
          <w:sz w:val="24"/>
        </w:rPr>
        <w:t>,</w:t>
      </w:r>
      <w:r w:rsidRPr="00D82C06">
        <w:rPr>
          <w:rFonts w:ascii="Times New Roman" w:hAnsi="Times New Roman" w:cs="Times New Roman"/>
          <w:sz w:val="24"/>
        </w:rPr>
        <w:t xml:space="preserve"> </w:t>
      </w:r>
      <w:r w:rsidR="00053DDA">
        <w:rPr>
          <w:rFonts w:ascii="Times New Roman" w:hAnsi="Times New Roman" w:cs="Times New Roman"/>
          <w:sz w:val="24"/>
        </w:rPr>
        <w:t>or E</w:t>
      </w:r>
      <w:r>
        <w:rPr>
          <w:rFonts w:ascii="Times New Roman" w:hAnsi="Times New Roman" w:cs="Times New Roman"/>
          <w:sz w:val="24"/>
        </w:rPr>
        <w:t>qual</w:t>
      </w:r>
    </w:p>
    <w:p w:rsid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53DDA" w:rsidRDefault="00053DDA" w:rsidP="00053DD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53DDA">
        <w:rPr>
          <w:rFonts w:ascii="Times New Roman" w:hAnsi="Times New Roman" w:cs="Times New Roman"/>
          <w:b/>
          <w:bCs/>
          <w:sz w:val="24"/>
        </w:rPr>
        <w:t>For boxer shorts waistbands</w:t>
      </w:r>
      <w:r w:rsidRPr="00053DDA">
        <w:rPr>
          <w:rFonts w:ascii="Times New Roman" w:hAnsi="Times New Roman" w:cs="Times New Roman"/>
          <w:b/>
          <w:bCs/>
          <w:sz w:val="24"/>
        </w:rPr>
        <w:t xml:space="preserve"> with four (4) sewing channels</w:t>
      </w:r>
      <w:r>
        <w:rPr>
          <w:rFonts w:ascii="Times New Roman" w:hAnsi="Times New Roman" w:cs="Times New Roman"/>
          <w:b/>
          <w:bCs/>
          <w:sz w:val="24"/>
        </w:rPr>
        <w:t>*</w:t>
      </w:r>
    </w:p>
    <w:p w:rsidR="00053DDA" w:rsidRPr="00D82C06" w:rsidRDefault="00053DDA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Width:  1 1/4"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Warps:  19 ends 1/</w:t>
      </w:r>
      <w:r w:rsidRPr="00D82C06">
        <w:rPr>
          <w:rFonts w:ascii="Times New Roman" w:hAnsi="Times New Roman" w:cs="Times New Roman"/>
          <w:sz w:val="24"/>
        </w:rPr>
        <w:t>160 semi-dull elastic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Total Warp End:  19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Filler:  6 ends 1/150 semi-dull elastic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Elongation:  140% (+/-10%)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Elastic Element:  19 EMDSS 34 Gauge GM800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Rubber Finished Picks/Inch:  52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Needle </w:t>
      </w:r>
      <w:r w:rsidRPr="00D82C06">
        <w:rPr>
          <w:rFonts w:ascii="Times New Roman" w:hAnsi="Times New Roman" w:cs="Times New Roman"/>
          <w:sz w:val="24"/>
        </w:rPr>
        <w:t>Width:  19 Needles</w:t>
      </w:r>
    </w:p>
    <w:p w:rsid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Roll Length:  50 yards/roll</w:t>
      </w:r>
    </w:p>
    <w:p w:rsidR="00053DDA" w:rsidRPr="00D82C06" w:rsidRDefault="00053DDA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Brand Bidding: ___________________________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Model Bidding: ___________________________</w:t>
      </w:r>
    </w:p>
    <w:p w:rsid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Specify Number of Sewing Channels Bidding: 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Width Bidding: ____________________________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Warp Ends Bidding: 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Type of Warps Elastic Bidding: 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Filler Ends Bidding: 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053DDA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Specify Type of Filler E</w:t>
      </w:r>
      <w:r w:rsidR="00D82C06" w:rsidRPr="00D82C06">
        <w:rPr>
          <w:rFonts w:ascii="Times New Roman" w:hAnsi="Times New Roman" w:cs="Times New Roman"/>
          <w:sz w:val="24"/>
        </w:rPr>
        <w:t>lastic Bidding: 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Elongations % Bidding: 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Elastic Element Bidding: 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Rubber Finished Picks/Inch Bidding: 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Needle Width Bidding: 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A4670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Roll Length Bidding: _________________________</w:t>
      </w:r>
    </w:p>
    <w:p w:rsidR="00CA4670" w:rsidRDefault="00CA4670" w:rsidP="00877A1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B45A2" w:rsidRDefault="00D82C06" w:rsidP="00877A1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53DDA" w:rsidRDefault="00053DDA" w:rsidP="00CA4670">
      <w:pPr>
        <w:spacing w:after="0" w:line="240" w:lineRule="auto"/>
        <w:rPr>
          <w:rFonts w:ascii="Times New Roman" w:hAnsi="Times New Roman" w:cs="Times New Roman"/>
          <w:b/>
          <w:sz w:val="24"/>
          <w:u w:val="single"/>
        </w:rPr>
      </w:pPr>
    </w:p>
    <w:p w:rsidR="00CA4670" w:rsidRDefault="00CA4670" w:rsidP="00CA4670">
      <w:pPr>
        <w:spacing w:after="0" w:line="240" w:lineRule="auto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lastRenderedPageBreak/>
        <w:t>Line 2</w:t>
      </w:r>
      <w:r w:rsidRPr="00A67FED">
        <w:rPr>
          <w:rFonts w:ascii="Times New Roman" w:hAnsi="Times New Roman" w:cs="Times New Roman"/>
          <w:b/>
          <w:sz w:val="24"/>
          <w:u w:val="single"/>
        </w:rPr>
        <w:t xml:space="preserve">: </w:t>
      </w:r>
      <w:r w:rsidR="00D82C06">
        <w:rPr>
          <w:rFonts w:ascii="Times New Roman" w:hAnsi="Times New Roman" w:cs="Times New Roman"/>
          <w:b/>
          <w:sz w:val="24"/>
          <w:u w:val="single"/>
        </w:rPr>
        <w:t>Web Elastic</w:t>
      </w:r>
    </w:p>
    <w:p w:rsidR="00E602B2" w:rsidRDefault="00E602B2" w:rsidP="00CA467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 xml:space="preserve">Brand:  </w:t>
      </w:r>
      <w:proofErr w:type="spellStart"/>
      <w:r w:rsidRPr="00D82C06">
        <w:rPr>
          <w:rFonts w:ascii="Times New Roman" w:hAnsi="Times New Roman" w:cs="Times New Roman"/>
          <w:sz w:val="24"/>
        </w:rPr>
        <w:t>Ashboro</w:t>
      </w:r>
      <w:proofErr w:type="spellEnd"/>
      <w:r w:rsidRPr="00D82C06">
        <w:rPr>
          <w:rFonts w:ascii="Times New Roman" w:hAnsi="Times New Roman" w:cs="Times New Roman"/>
          <w:sz w:val="24"/>
        </w:rPr>
        <w:t xml:space="preserve"> Elastic</w:t>
      </w:r>
      <w:r w:rsidR="00C26403">
        <w:rPr>
          <w:rFonts w:ascii="Times New Roman" w:hAnsi="Times New Roman" w:cs="Times New Roman"/>
          <w:sz w:val="24"/>
        </w:rPr>
        <w:t>,</w:t>
      </w:r>
      <w:r w:rsidRPr="00D82C06">
        <w:rPr>
          <w:rFonts w:ascii="Times New Roman" w:hAnsi="Times New Roman" w:cs="Times New Roman"/>
          <w:sz w:val="24"/>
        </w:rPr>
        <w:t xml:space="preserve"> or Equal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Model #125-1011 ARO or Equal.</w:t>
      </w:r>
    </w:p>
    <w:p w:rsid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53DDA" w:rsidRDefault="00053DDA" w:rsidP="00053DD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For jumpsuit waistbands*</w:t>
      </w:r>
    </w:p>
    <w:p w:rsidR="00053DDA" w:rsidRPr="00D82C06" w:rsidRDefault="00053DDA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Yarn:  75%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Rubber:  25%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Rubber Size:  1.000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Elongation:  120%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 xml:space="preserve">Yarn Type:  </w:t>
      </w:r>
      <w:proofErr w:type="spellStart"/>
      <w:r w:rsidRPr="00D82C06">
        <w:rPr>
          <w:rFonts w:ascii="Times New Roman" w:hAnsi="Times New Roman" w:cs="Times New Roman"/>
          <w:sz w:val="24"/>
        </w:rPr>
        <w:t>Tex</w:t>
      </w:r>
      <w:proofErr w:type="spellEnd"/>
      <w:r w:rsidRPr="00D82C06">
        <w:rPr>
          <w:rFonts w:ascii="Times New Roman" w:hAnsi="Times New Roman" w:cs="Times New Roman"/>
          <w:sz w:val="24"/>
        </w:rPr>
        <w:t xml:space="preserve"> Poly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Width:  1 1 /4"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Width Tolerance:  1/16"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Yield:  Yds./Lb. Nominal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Roll Length:  50 yards/roll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Warp Ends:  19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Color:  White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Denier:  1/150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Rubber Ends:  19 Ends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34 Gauge Rubber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Filler Ends:  8 Ends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Denier is 1/150 Semi-Dull Polyester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The tolerance for the elongations is 120% (+/-10%)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Yarn % Bidding: ____________________________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Rubber % Bidding: 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Rubber Size Bidding: 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Elongation % Bidding: 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Yarn Type Bidding: 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Width Bidding: ______________________________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Width Tolerance Bidding: 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Roll Length Bidding: 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Number of Warp Ends Bidding: 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Color Bidding: ______________________________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lastRenderedPageBreak/>
        <w:t>Specify Denier Bidding: ______________________________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82C06" w:rsidRPr="00D82C06" w:rsidRDefault="00C26403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Specify Rubber G</w:t>
      </w:r>
      <w:r w:rsidR="00D82C06" w:rsidRPr="00D82C06">
        <w:rPr>
          <w:rFonts w:ascii="Times New Roman" w:hAnsi="Times New Roman" w:cs="Times New Roman"/>
          <w:sz w:val="24"/>
        </w:rPr>
        <w:t>auge Bidding: ________________________</w:t>
      </w:r>
    </w:p>
    <w:p w:rsidR="00D82C06" w:rsidRPr="00D82C06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E5015" w:rsidRDefault="00D82C06" w:rsidP="00D82C0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82C06">
        <w:rPr>
          <w:rFonts w:ascii="Times New Roman" w:hAnsi="Times New Roman" w:cs="Times New Roman"/>
          <w:sz w:val="24"/>
        </w:rPr>
        <w:t>Specify Number Filler Ends Bidding: _____________________</w:t>
      </w:r>
    </w:p>
    <w:p w:rsidR="00CA4670" w:rsidRPr="004E5015" w:rsidRDefault="00CA4670" w:rsidP="004E5015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CA4670" w:rsidRPr="004E5015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5EF" w:rsidRDefault="002F65EF" w:rsidP="002F65EF">
      <w:pPr>
        <w:spacing w:after="0" w:line="240" w:lineRule="auto"/>
      </w:pPr>
      <w:r>
        <w:separator/>
      </w:r>
    </w:p>
  </w:endnote>
  <w:endnote w:type="continuationSeparator" w:id="0">
    <w:p w:rsidR="002F65EF" w:rsidRDefault="002F65EF" w:rsidP="002F6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08573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C3129C" w:rsidRPr="00C3129C" w:rsidRDefault="00C3129C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C3129C">
          <w:rPr>
            <w:rFonts w:ascii="Times New Roman" w:hAnsi="Times New Roman" w:cs="Times New Roman"/>
            <w:sz w:val="24"/>
          </w:rPr>
          <w:fldChar w:fldCharType="begin"/>
        </w:r>
        <w:r w:rsidRPr="00C3129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3129C">
          <w:rPr>
            <w:rFonts w:ascii="Times New Roman" w:hAnsi="Times New Roman" w:cs="Times New Roman"/>
            <w:sz w:val="24"/>
          </w:rPr>
          <w:fldChar w:fldCharType="separate"/>
        </w:r>
        <w:r w:rsidR="00737C99">
          <w:rPr>
            <w:rFonts w:ascii="Times New Roman" w:hAnsi="Times New Roman" w:cs="Times New Roman"/>
            <w:noProof/>
            <w:sz w:val="24"/>
          </w:rPr>
          <w:t>3</w:t>
        </w:r>
        <w:r w:rsidRPr="00C3129C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C3129C" w:rsidRDefault="00C312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5EF" w:rsidRDefault="002F65EF" w:rsidP="002F65EF">
      <w:pPr>
        <w:spacing w:after="0" w:line="240" w:lineRule="auto"/>
      </w:pPr>
      <w:r>
        <w:separator/>
      </w:r>
    </w:p>
  </w:footnote>
  <w:footnote w:type="continuationSeparator" w:id="0">
    <w:p w:rsidR="002F65EF" w:rsidRDefault="002F65EF" w:rsidP="002F6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FED" w:rsidRPr="00A67FED" w:rsidRDefault="00A67FED" w:rsidP="00A67FED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A67FED">
      <w:rPr>
        <w:rFonts w:ascii="Times New Roman" w:eastAsia="Calibri" w:hAnsi="Times New Roman" w:cs="Times New Roman"/>
        <w:b/>
        <w:sz w:val="24"/>
        <w:szCs w:val="24"/>
      </w:rPr>
      <w:t xml:space="preserve">Attachment </w:t>
    </w:r>
    <w:r w:rsidR="00EB198E">
      <w:rPr>
        <w:rFonts w:ascii="Times New Roman" w:eastAsia="Calibri" w:hAnsi="Times New Roman" w:cs="Times New Roman"/>
        <w:b/>
        <w:sz w:val="24"/>
        <w:szCs w:val="24"/>
      </w:rPr>
      <w:t>B</w:t>
    </w:r>
    <w:r w:rsidRPr="00A67FED">
      <w:rPr>
        <w:rFonts w:ascii="Times New Roman" w:eastAsia="Calibri" w:hAnsi="Times New Roman" w:cs="Times New Roman"/>
        <w:b/>
        <w:sz w:val="24"/>
        <w:szCs w:val="24"/>
      </w:rPr>
      <w:t xml:space="preserve">: </w:t>
    </w:r>
    <w:r w:rsidR="00EB198E">
      <w:rPr>
        <w:rFonts w:ascii="Times New Roman" w:eastAsia="Calibri" w:hAnsi="Times New Roman" w:cs="Times New Roman"/>
        <w:b/>
        <w:sz w:val="24"/>
        <w:szCs w:val="24"/>
      </w:rPr>
      <w:t>Line Item Responses</w:t>
    </w:r>
  </w:p>
  <w:p w:rsidR="00A67FED" w:rsidRPr="00A67FED" w:rsidRDefault="00A67FED" w:rsidP="00A67FED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proofErr w:type="spellStart"/>
    <w:r w:rsidRPr="00A67FED">
      <w:rPr>
        <w:rFonts w:ascii="Times New Roman" w:eastAsia="Calibri" w:hAnsi="Times New Roman" w:cs="Times New Roman"/>
        <w:b/>
        <w:sz w:val="24"/>
        <w:szCs w:val="24"/>
      </w:rPr>
      <w:t>RFx</w:t>
    </w:r>
    <w:proofErr w:type="spellEnd"/>
    <w:r w:rsidRPr="00A67FED">
      <w:rPr>
        <w:rFonts w:ascii="Times New Roman" w:eastAsia="Calibri" w:hAnsi="Times New Roman" w:cs="Times New Roman"/>
        <w:b/>
        <w:sz w:val="24"/>
        <w:szCs w:val="24"/>
      </w:rPr>
      <w:t xml:space="preserve"> #</w:t>
    </w:r>
    <w:r w:rsidR="00735243">
      <w:rPr>
        <w:rFonts w:ascii="Times New Roman" w:eastAsia="Calibri" w:hAnsi="Times New Roman" w:cs="Times New Roman"/>
        <w:b/>
        <w:sz w:val="24"/>
        <w:szCs w:val="24"/>
      </w:rPr>
      <w:t xml:space="preserve"> 3000016087   Title: Elastic-DOC-Prison Enterprises</w:t>
    </w:r>
  </w:p>
  <w:p w:rsidR="002F65EF" w:rsidRPr="00A67FED" w:rsidRDefault="002F65EF" w:rsidP="00A67F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5EF"/>
    <w:rsid w:val="00053DDA"/>
    <w:rsid w:val="002B4CD8"/>
    <w:rsid w:val="002F65EF"/>
    <w:rsid w:val="004C4BE9"/>
    <w:rsid w:val="004E5015"/>
    <w:rsid w:val="005770E2"/>
    <w:rsid w:val="005A0600"/>
    <w:rsid w:val="00613E08"/>
    <w:rsid w:val="007039FC"/>
    <w:rsid w:val="0072334A"/>
    <w:rsid w:val="00735243"/>
    <w:rsid w:val="00737C99"/>
    <w:rsid w:val="007F2A4F"/>
    <w:rsid w:val="008062DE"/>
    <w:rsid w:val="008134A8"/>
    <w:rsid w:val="00877A10"/>
    <w:rsid w:val="008A1C45"/>
    <w:rsid w:val="0097463A"/>
    <w:rsid w:val="00A67FED"/>
    <w:rsid w:val="00AD72AE"/>
    <w:rsid w:val="00AF1125"/>
    <w:rsid w:val="00B2310B"/>
    <w:rsid w:val="00C26403"/>
    <w:rsid w:val="00C3129C"/>
    <w:rsid w:val="00CA4670"/>
    <w:rsid w:val="00D82C06"/>
    <w:rsid w:val="00DC79FD"/>
    <w:rsid w:val="00E474CE"/>
    <w:rsid w:val="00E602B2"/>
    <w:rsid w:val="00EB198E"/>
    <w:rsid w:val="00F2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6910C"/>
  <w15:chartTrackingRefBased/>
  <w15:docId w15:val="{C44FBFB5-25CC-4925-A35B-F4209505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A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6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5EF"/>
  </w:style>
  <w:style w:type="paragraph" w:styleId="Footer">
    <w:name w:val="footer"/>
    <w:basedOn w:val="Normal"/>
    <w:link w:val="FooterChar"/>
    <w:uiPriority w:val="99"/>
    <w:unhideWhenUsed/>
    <w:rsid w:val="002F6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5EF"/>
  </w:style>
  <w:style w:type="paragraph" w:styleId="BalloonText">
    <w:name w:val="Balloon Text"/>
    <w:basedOn w:val="Normal"/>
    <w:link w:val="BalloonTextChar"/>
    <w:uiPriority w:val="99"/>
    <w:semiHidden/>
    <w:unhideWhenUsed/>
    <w:rsid w:val="004E5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015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053D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Jackson</dc:creator>
  <cp:keywords/>
  <dc:description/>
  <cp:lastModifiedBy>Krystal Frank</cp:lastModifiedBy>
  <cp:revision>9</cp:revision>
  <cp:lastPrinted>2019-10-24T15:27:00Z</cp:lastPrinted>
  <dcterms:created xsi:type="dcterms:W3CDTF">2020-10-28T14:32:00Z</dcterms:created>
  <dcterms:modified xsi:type="dcterms:W3CDTF">2020-11-16T15:24:00Z</dcterms:modified>
</cp:coreProperties>
</file>